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8CC" w:rsidRPr="00E178CC" w:rsidRDefault="00E178CC" w:rsidP="00E178CC">
      <w:pPr>
        <w:shd w:val="clear" w:color="auto" w:fill="FFFFFF"/>
        <w:spacing w:after="0" w:line="210" w:lineRule="atLeast"/>
        <w:jc w:val="center"/>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8"/>
          <w:szCs w:val="28"/>
          <w:bdr w:val="none" w:sz="0" w:space="0" w:color="auto" w:frame="1"/>
          <w:lang w:eastAsia="ru-RU"/>
        </w:rPr>
        <w:t>Федеральный закон от 15 июня 1996 г. N 72-ФЗ</w:t>
      </w:r>
    </w:p>
    <w:p w:rsidR="00E178CC" w:rsidRPr="00E178CC" w:rsidRDefault="00E178CC" w:rsidP="00E178CC">
      <w:pPr>
        <w:shd w:val="clear" w:color="auto" w:fill="FFFFFF"/>
        <w:spacing w:after="0" w:line="210" w:lineRule="atLeast"/>
        <w:jc w:val="center"/>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8"/>
          <w:szCs w:val="28"/>
          <w:bdr w:val="none" w:sz="0" w:space="0" w:color="auto" w:frame="1"/>
          <w:lang w:eastAsia="ru-RU"/>
        </w:rPr>
        <w:t>О товариществах собственников жилья</w:t>
      </w:r>
    </w:p>
    <w:p w:rsidR="00E178CC" w:rsidRPr="00E178CC" w:rsidRDefault="00E178CC" w:rsidP="00E178CC">
      <w:pPr>
        <w:shd w:val="clear" w:color="auto" w:fill="FFFFFF"/>
        <w:spacing w:after="0" w:line="210" w:lineRule="atLeast"/>
        <w:jc w:val="center"/>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 изменениямиот 30 декабря 2001 г., 21 марта 2002 г.)</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 </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i/>
          <w:iCs/>
          <w:color w:val="333333"/>
          <w:sz w:val="20"/>
          <w:szCs w:val="20"/>
          <w:bdr w:val="none" w:sz="0" w:space="0" w:color="auto" w:frame="1"/>
          <w:lang w:eastAsia="ru-RU"/>
        </w:rPr>
        <w:t>Федеральным законом от 29 декабря 2004 г. </w:t>
      </w:r>
      <w:hyperlink r:id="rId4" w:tooltip="О введении в действие Жилищного кодекса Российской Федерации" w:history="1">
        <w:r w:rsidRPr="00E178CC">
          <w:rPr>
            <w:rFonts w:ascii="Times New Roman" w:eastAsia="Times New Roman" w:hAnsi="Times New Roman" w:cs="Times New Roman"/>
            <w:i/>
            <w:iCs/>
            <w:color w:val="800080"/>
            <w:sz w:val="20"/>
            <w:szCs w:val="20"/>
            <w:bdr w:val="none" w:sz="0" w:space="0" w:color="auto" w:frame="1"/>
            <w:lang w:eastAsia="ru-RU"/>
          </w:rPr>
          <w:t>N 189-ФЗ</w:t>
        </w:r>
      </w:hyperlink>
      <w:r w:rsidRPr="00E178CC">
        <w:rPr>
          <w:rFonts w:ascii="Times New Roman" w:eastAsia="Times New Roman" w:hAnsi="Times New Roman" w:cs="Times New Roman"/>
          <w:i/>
          <w:iCs/>
          <w:color w:val="333333"/>
          <w:sz w:val="20"/>
          <w:szCs w:val="20"/>
          <w:bdr w:val="none" w:sz="0" w:space="0" w:color="auto" w:frame="1"/>
          <w:lang w:eastAsia="ru-RU"/>
        </w:rPr>
        <w:t>настоящий Федеральный закон признан утратившим силу с 1 марта 2005 г.</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i/>
          <w:iCs/>
          <w:color w:val="333333"/>
          <w:sz w:val="20"/>
          <w:szCs w:val="20"/>
          <w:bdr w:val="none" w:sz="0" w:space="0" w:color="auto" w:frame="1"/>
          <w:lang w:eastAsia="ru-RU"/>
        </w:rPr>
        <w:t>См. раздел VI "Товариществособственников жилья" </w:t>
      </w:r>
      <w:hyperlink r:id="rId5" w:tooltip="188-ФЗ от 29.12.2004 г." w:history="1">
        <w:r w:rsidRPr="00E178CC">
          <w:rPr>
            <w:rFonts w:ascii="Times New Roman" w:eastAsia="Times New Roman" w:hAnsi="Times New Roman" w:cs="Times New Roman"/>
            <w:i/>
            <w:iCs/>
            <w:color w:val="800080"/>
            <w:sz w:val="20"/>
            <w:szCs w:val="20"/>
            <w:bdr w:val="none" w:sz="0" w:space="0" w:color="auto" w:frame="1"/>
            <w:lang w:eastAsia="ru-RU"/>
          </w:rPr>
          <w:t>Жилищногокодекса Российской Федерации</w:t>
        </w:r>
      </w:hyperlink>
      <w:r w:rsidRPr="00E178CC">
        <w:rPr>
          <w:rFonts w:ascii="Times New Roman" w:eastAsia="Times New Roman" w:hAnsi="Times New Roman" w:cs="Times New Roman"/>
          <w:i/>
          <w:iCs/>
          <w:color w:val="333333"/>
          <w:sz w:val="20"/>
          <w:szCs w:val="20"/>
          <w:bdr w:val="none" w:sz="0" w:space="0" w:color="auto" w:frame="1"/>
          <w:lang w:eastAsia="ru-RU"/>
        </w:rPr>
        <w:t>, вступающего в силу с 1 марта 2005 г.</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 </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Принят Государственной Думой 24 мая 1996 года</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Одобрен Советом Федерации 5 июня 1996 года</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 </w:t>
      </w:r>
    </w:p>
    <w:tbl>
      <w:tblPr>
        <w:tblW w:w="0" w:type="auto"/>
        <w:jc w:val="center"/>
        <w:tblCellMar>
          <w:left w:w="0" w:type="dxa"/>
          <w:right w:w="0" w:type="dxa"/>
        </w:tblCellMar>
        <w:tblLook w:val="04A0" w:firstRow="1" w:lastRow="0" w:firstColumn="1" w:lastColumn="0" w:noHBand="0" w:noVBand="1"/>
      </w:tblPr>
      <w:tblGrid>
        <w:gridCol w:w="9345"/>
      </w:tblGrid>
      <w:tr w:rsidR="00E178CC" w:rsidRPr="00E178CC" w:rsidTr="00E178CC">
        <w:trPr>
          <w:jc w:val="center"/>
        </w:trPr>
        <w:tc>
          <w:tcPr>
            <w:tcW w:w="95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178CC" w:rsidRPr="00E178CC" w:rsidRDefault="00E178CC" w:rsidP="00E178CC">
            <w:pPr>
              <w:spacing w:after="0" w:line="240" w:lineRule="auto"/>
              <w:rPr>
                <w:rFonts w:ascii="Times New Roman" w:eastAsia="Times New Roman" w:hAnsi="Times New Roman" w:cs="Times New Roman"/>
                <w:sz w:val="24"/>
                <w:szCs w:val="24"/>
                <w:lang w:eastAsia="ru-RU"/>
              </w:rPr>
            </w:pPr>
            <w:hyperlink r:id="rId6" w:anchor="i17237" w:history="1">
              <w:r w:rsidRPr="00E178CC">
                <w:rPr>
                  <w:rFonts w:ascii="Times New Roman" w:eastAsia="Times New Roman" w:hAnsi="Times New Roman" w:cs="Times New Roman"/>
                  <w:bdr w:val="none" w:sz="0" w:space="0" w:color="auto" w:frame="1"/>
                  <w:lang w:eastAsia="ru-RU"/>
                </w:rPr>
                <w:t>Глава I. Общие положения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7" w:anchor="i22656" w:history="1">
              <w:r w:rsidRPr="00E178CC">
                <w:rPr>
                  <w:rFonts w:ascii="Times New Roman" w:eastAsia="Times New Roman" w:hAnsi="Times New Roman" w:cs="Times New Roman"/>
                  <w:bdr w:val="none" w:sz="0" w:space="0" w:color="auto" w:frame="1"/>
                  <w:lang w:eastAsia="ru-RU"/>
                </w:rPr>
                <w:t>Статья 1. Основные понятия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8" w:anchor="i38644" w:history="1">
              <w:r w:rsidRPr="00E178CC">
                <w:rPr>
                  <w:rFonts w:ascii="Times New Roman" w:eastAsia="Times New Roman" w:hAnsi="Times New Roman" w:cs="Times New Roman"/>
                  <w:bdr w:val="none" w:sz="0" w:space="0" w:color="auto" w:frame="1"/>
                  <w:lang w:eastAsia="ru-RU"/>
                </w:rPr>
                <w:t>Статья 2. Отношения, регулируемые законодательством о кондоминиумах и товариществах собственников жилья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9" w:anchor="i44895" w:history="1">
              <w:r w:rsidRPr="00E178CC">
                <w:rPr>
                  <w:rFonts w:ascii="Times New Roman" w:eastAsia="Times New Roman" w:hAnsi="Times New Roman" w:cs="Times New Roman"/>
                  <w:bdr w:val="none" w:sz="0" w:space="0" w:color="auto" w:frame="1"/>
                  <w:lang w:eastAsia="ru-RU"/>
                </w:rPr>
                <w:t>Статья 3. Законодательство и иные правовые акты о кондоминиумах и товариществах собственников жилья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0" w:anchor="i55070" w:history="1">
              <w:r w:rsidRPr="00E178CC">
                <w:rPr>
                  <w:rFonts w:ascii="Times New Roman" w:eastAsia="Times New Roman" w:hAnsi="Times New Roman" w:cs="Times New Roman"/>
                  <w:bdr w:val="none" w:sz="0" w:space="0" w:color="auto" w:frame="1"/>
                  <w:lang w:eastAsia="ru-RU"/>
                </w:rPr>
                <w:t>Статья 4. Сфера действия настоящего Федерального закона</w:t>
              </w:r>
            </w:hyperlink>
          </w:p>
          <w:p w:rsidR="00E178CC" w:rsidRPr="00E178CC" w:rsidRDefault="00E178CC" w:rsidP="00E178CC">
            <w:pPr>
              <w:spacing w:after="0" w:line="240" w:lineRule="auto"/>
              <w:rPr>
                <w:rFonts w:ascii="Times New Roman" w:eastAsia="Times New Roman" w:hAnsi="Times New Roman" w:cs="Times New Roman"/>
                <w:sz w:val="24"/>
                <w:szCs w:val="24"/>
                <w:lang w:eastAsia="ru-RU"/>
              </w:rPr>
            </w:pPr>
            <w:hyperlink r:id="rId11" w:anchor="i65773" w:history="1">
              <w:r w:rsidRPr="00E178CC">
                <w:rPr>
                  <w:rFonts w:ascii="Times New Roman" w:eastAsia="Times New Roman" w:hAnsi="Times New Roman" w:cs="Times New Roman"/>
                  <w:bdr w:val="none" w:sz="0" w:space="0" w:color="auto" w:frame="1"/>
                  <w:lang w:eastAsia="ru-RU"/>
                </w:rPr>
                <w:t>Глава II. Отношения собственности в кондоминиуме. Права и обязанности домовладельцев</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2" w:anchor="i71433" w:history="1">
              <w:r w:rsidRPr="00E178CC">
                <w:rPr>
                  <w:rFonts w:ascii="Times New Roman" w:eastAsia="Times New Roman" w:hAnsi="Times New Roman" w:cs="Times New Roman"/>
                  <w:bdr w:val="none" w:sz="0" w:space="0" w:color="auto" w:frame="1"/>
                  <w:lang w:eastAsia="ru-RU"/>
                </w:rPr>
                <w:t>Статья 5. Объекты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3" w:anchor="i88780" w:history="1">
              <w:r w:rsidRPr="00E178CC">
                <w:rPr>
                  <w:rFonts w:ascii="Times New Roman" w:eastAsia="Times New Roman" w:hAnsi="Times New Roman" w:cs="Times New Roman"/>
                  <w:bdr w:val="none" w:sz="0" w:space="0" w:color="auto" w:frame="1"/>
                  <w:lang w:eastAsia="ru-RU"/>
                </w:rPr>
                <w:t>Статья 6. Права собственности на помещения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4" w:anchor="i96193" w:history="1">
              <w:r w:rsidRPr="00E178CC">
                <w:rPr>
                  <w:rFonts w:ascii="Times New Roman" w:eastAsia="Times New Roman" w:hAnsi="Times New Roman" w:cs="Times New Roman"/>
                  <w:bdr w:val="none" w:sz="0" w:space="0" w:color="auto" w:frame="1"/>
                  <w:lang w:eastAsia="ru-RU"/>
                </w:rPr>
                <w:t>Статья 7. Общее имущество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5" w:anchor="i103397" w:history="1">
              <w:r w:rsidRPr="00E178CC">
                <w:rPr>
                  <w:rFonts w:ascii="Times New Roman" w:eastAsia="Times New Roman" w:hAnsi="Times New Roman" w:cs="Times New Roman"/>
                  <w:bdr w:val="none" w:sz="0" w:space="0" w:color="auto" w:frame="1"/>
                  <w:lang w:eastAsia="ru-RU"/>
                </w:rPr>
                <w:t>Статья 8. Права собственности на общее имущество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6" w:anchor="i118825" w:history="1">
              <w:r w:rsidRPr="00E178CC">
                <w:rPr>
                  <w:rFonts w:ascii="Times New Roman" w:eastAsia="Times New Roman" w:hAnsi="Times New Roman" w:cs="Times New Roman"/>
                  <w:bdr w:val="none" w:sz="0" w:space="0" w:color="auto" w:frame="1"/>
                  <w:lang w:eastAsia="ru-RU"/>
                </w:rPr>
                <w:t>Статья 9. Определение долей в праве общей собственности на общее имущество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7" w:anchor="i124388" w:history="1">
              <w:r w:rsidRPr="00E178CC">
                <w:rPr>
                  <w:rFonts w:ascii="Times New Roman" w:eastAsia="Times New Roman" w:hAnsi="Times New Roman" w:cs="Times New Roman"/>
                  <w:bdr w:val="none" w:sz="0" w:space="0" w:color="auto" w:frame="1"/>
                  <w:lang w:eastAsia="ru-RU"/>
                </w:rPr>
                <w:t>Статья 10. Установление границ земельных участков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8" w:anchor="i137505" w:history="1">
              <w:r w:rsidRPr="00E178CC">
                <w:rPr>
                  <w:rFonts w:ascii="Times New Roman" w:eastAsia="Times New Roman" w:hAnsi="Times New Roman" w:cs="Times New Roman"/>
                  <w:bdr w:val="none" w:sz="0" w:space="0" w:color="auto" w:frame="1"/>
                  <w:lang w:eastAsia="ru-RU"/>
                </w:rPr>
                <w:t>Статья 11. Передача в собственность земельных участков в кондоминиуме в существующей застройке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19" w:anchor="i146930" w:history="1">
              <w:r w:rsidRPr="00E178CC">
                <w:rPr>
                  <w:rFonts w:ascii="Times New Roman" w:eastAsia="Times New Roman" w:hAnsi="Times New Roman" w:cs="Times New Roman"/>
                  <w:bdr w:val="none" w:sz="0" w:space="0" w:color="auto" w:frame="1"/>
                  <w:lang w:eastAsia="ru-RU"/>
                </w:rPr>
                <w:t>Статья 12. Изменения границ недвижимого имущества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0" w:anchor="i157240" w:history="1">
              <w:r w:rsidRPr="00E178CC">
                <w:rPr>
                  <w:rFonts w:ascii="Times New Roman" w:eastAsia="Times New Roman" w:hAnsi="Times New Roman" w:cs="Times New Roman"/>
                  <w:bdr w:val="none" w:sz="0" w:space="0" w:color="auto" w:frame="1"/>
                  <w:lang w:eastAsia="ru-RU"/>
                </w:rPr>
                <w:t>Статья 13. Защита прав покупателей помещений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1" w:anchor="i163816" w:history="1">
              <w:r w:rsidRPr="00E178CC">
                <w:rPr>
                  <w:rFonts w:ascii="Times New Roman" w:eastAsia="Times New Roman" w:hAnsi="Times New Roman" w:cs="Times New Roman"/>
                  <w:bdr w:val="none" w:sz="0" w:space="0" w:color="auto" w:frame="1"/>
                  <w:lang w:eastAsia="ru-RU"/>
                </w:rPr>
                <w:t>Статья 14. Государственная регистрация кондоминиума. Паспорт домовладения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2" w:anchor="i178707" w:history="1">
              <w:r w:rsidRPr="00E178CC">
                <w:rPr>
                  <w:rFonts w:ascii="Times New Roman" w:eastAsia="Times New Roman" w:hAnsi="Times New Roman" w:cs="Times New Roman"/>
                  <w:bdr w:val="none" w:sz="0" w:space="0" w:color="auto" w:frame="1"/>
                  <w:lang w:eastAsia="ru-RU"/>
                </w:rPr>
                <w:t>Статья 15. Бремя домовладельца в кондоминиуме по содержанию и ремонту помещений</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3" w:anchor="i186988" w:history="1">
              <w:r w:rsidRPr="00E178CC">
                <w:rPr>
                  <w:rFonts w:ascii="Times New Roman" w:eastAsia="Times New Roman" w:hAnsi="Times New Roman" w:cs="Times New Roman"/>
                  <w:bdr w:val="none" w:sz="0" w:space="0" w:color="auto" w:frame="1"/>
                  <w:lang w:eastAsia="ru-RU"/>
                </w:rPr>
                <w:t>Статья 16. Бремя домовладельцев в кондоминиуме по содержанию и ремонту общего имущества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4" w:anchor="i194042" w:history="1">
              <w:r w:rsidRPr="00E178CC">
                <w:rPr>
                  <w:rFonts w:ascii="Times New Roman" w:eastAsia="Times New Roman" w:hAnsi="Times New Roman" w:cs="Times New Roman"/>
                  <w:bdr w:val="none" w:sz="0" w:space="0" w:color="auto" w:frame="1"/>
                  <w:lang w:eastAsia="ru-RU"/>
                </w:rPr>
                <w:t>Статья 17. Обязательные платежи домовладельцев в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5" w:anchor="i203646" w:history="1">
              <w:r w:rsidRPr="00E178CC">
                <w:rPr>
                  <w:rFonts w:ascii="Times New Roman" w:eastAsia="Times New Roman" w:hAnsi="Times New Roman" w:cs="Times New Roman"/>
                  <w:bdr w:val="none" w:sz="0" w:space="0" w:color="auto" w:frame="1"/>
                  <w:lang w:eastAsia="ru-RU"/>
                </w:rPr>
                <w:t>Статья 18. Размеры обязательных платежей домовладельцев в кондоминиуме на содержание и ремонт общего имущества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6" w:anchor="i217833" w:history="1">
              <w:r w:rsidRPr="00E178CC">
                <w:rPr>
                  <w:rFonts w:ascii="Times New Roman" w:eastAsia="Times New Roman" w:hAnsi="Times New Roman" w:cs="Times New Roman"/>
                  <w:bdr w:val="none" w:sz="0" w:space="0" w:color="auto" w:frame="1"/>
                  <w:lang w:eastAsia="ru-RU"/>
                </w:rPr>
                <w:t>Статья 19. Предоставление дотаций, компенсаций и субсидий в кондоминиуме</w:t>
              </w:r>
            </w:hyperlink>
          </w:p>
          <w:p w:rsidR="00E178CC" w:rsidRPr="00E178CC" w:rsidRDefault="00E178CC" w:rsidP="00E178CC">
            <w:pPr>
              <w:spacing w:after="0" w:line="240" w:lineRule="auto"/>
              <w:rPr>
                <w:rFonts w:ascii="Times New Roman" w:eastAsia="Times New Roman" w:hAnsi="Times New Roman" w:cs="Times New Roman"/>
                <w:sz w:val="24"/>
                <w:szCs w:val="24"/>
                <w:lang w:eastAsia="ru-RU"/>
              </w:rPr>
            </w:pPr>
            <w:hyperlink r:id="rId27" w:anchor="i225186" w:history="1">
              <w:r w:rsidRPr="00E178CC">
                <w:rPr>
                  <w:rFonts w:ascii="Times New Roman" w:eastAsia="Times New Roman" w:hAnsi="Times New Roman" w:cs="Times New Roman"/>
                  <w:bdr w:val="none" w:sz="0" w:space="0" w:color="auto" w:frame="1"/>
                  <w:lang w:eastAsia="ru-RU"/>
                </w:rPr>
                <w:t>Глава III. Управление кондоминиумом и его обслуживание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8" w:anchor="i233567" w:history="1">
              <w:r w:rsidRPr="00E178CC">
                <w:rPr>
                  <w:rFonts w:ascii="Times New Roman" w:eastAsia="Times New Roman" w:hAnsi="Times New Roman" w:cs="Times New Roman"/>
                  <w:bdr w:val="none" w:sz="0" w:space="0" w:color="auto" w:frame="1"/>
                  <w:lang w:eastAsia="ru-RU"/>
                </w:rPr>
                <w:t>Статья 20. Управление кондоминиумом</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29" w:anchor="i247219" w:history="1">
              <w:r w:rsidRPr="00E178CC">
                <w:rPr>
                  <w:rFonts w:ascii="Times New Roman" w:eastAsia="Times New Roman" w:hAnsi="Times New Roman" w:cs="Times New Roman"/>
                  <w:bdr w:val="none" w:sz="0" w:space="0" w:color="auto" w:frame="1"/>
                  <w:lang w:eastAsia="ru-RU"/>
                </w:rPr>
                <w:t>Статья 21. Организация управления кондоминиумом</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30" w:anchor="i251779" w:history="1">
              <w:r w:rsidRPr="00E178CC">
                <w:rPr>
                  <w:rFonts w:ascii="Times New Roman" w:eastAsia="Times New Roman" w:hAnsi="Times New Roman" w:cs="Times New Roman"/>
                  <w:bdr w:val="none" w:sz="0" w:space="0" w:color="auto" w:frame="1"/>
                  <w:lang w:eastAsia="ru-RU"/>
                </w:rPr>
                <w:t>Статья 22. Организация общего собрания домовладельцев</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31" w:anchor="i262915" w:history="1">
              <w:r w:rsidRPr="00E178CC">
                <w:rPr>
                  <w:rFonts w:ascii="Times New Roman" w:eastAsia="Times New Roman" w:hAnsi="Times New Roman" w:cs="Times New Roman"/>
                  <w:bdr w:val="none" w:sz="0" w:space="0" w:color="auto" w:frame="1"/>
                  <w:lang w:eastAsia="ru-RU"/>
                </w:rPr>
                <w:t>Статья 23. Обслуживание и эксплуатация недвижимого имущества в кондоминиуме</w:t>
              </w:r>
            </w:hyperlink>
          </w:p>
          <w:p w:rsidR="00E178CC" w:rsidRPr="00E178CC" w:rsidRDefault="00E178CC" w:rsidP="00E178CC">
            <w:pPr>
              <w:spacing w:after="0" w:line="240" w:lineRule="auto"/>
              <w:rPr>
                <w:rFonts w:ascii="Times New Roman" w:eastAsia="Times New Roman" w:hAnsi="Times New Roman" w:cs="Times New Roman"/>
                <w:sz w:val="24"/>
                <w:szCs w:val="24"/>
                <w:lang w:eastAsia="ru-RU"/>
              </w:rPr>
            </w:pPr>
            <w:hyperlink r:id="rId32" w:anchor="i272156" w:history="1">
              <w:r w:rsidRPr="00E178CC">
                <w:rPr>
                  <w:rFonts w:ascii="Times New Roman" w:eastAsia="Times New Roman" w:hAnsi="Times New Roman" w:cs="Times New Roman"/>
                  <w:bdr w:val="none" w:sz="0" w:space="0" w:color="auto" w:frame="1"/>
                  <w:lang w:eastAsia="ru-RU"/>
                </w:rPr>
                <w:t>Глава IV. Организация товарищества собственников жилья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33" w:anchor="i283923" w:history="1">
              <w:r w:rsidRPr="00E178CC">
                <w:rPr>
                  <w:rFonts w:ascii="Times New Roman" w:eastAsia="Times New Roman" w:hAnsi="Times New Roman" w:cs="Times New Roman"/>
                  <w:bdr w:val="none" w:sz="0" w:space="0" w:color="auto" w:frame="1"/>
                  <w:lang w:eastAsia="ru-RU"/>
                </w:rPr>
                <w:t>Статья 24. Товарищество собственников жилья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34" w:anchor="i297840" w:history="1">
              <w:r w:rsidRPr="00E178CC">
                <w:rPr>
                  <w:rFonts w:ascii="Times New Roman" w:eastAsia="Times New Roman" w:hAnsi="Times New Roman" w:cs="Times New Roman"/>
                  <w:bdr w:val="none" w:sz="0" w:space="0" w:color="auto" w:frame="1"/>
                  <w:lang w:eastAsia="ru-RU"/>
                </w:rPr>
                <w:t>Статья 25. Правовой статус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35" w:anchor="i303126" w:history="1">
              <w:r w:rsidRPr="00E178CC">
                <w:rPr>
                  <w:rFonts w:ascii="Times New Roman" w:eastAsia="Times New Roman" w:hAnsi="Times New Roman" w:cs="Times New Roman"/>
                  <w:bdr w:val="none" w:sz="0" w:space="0" w:color="auto" w:frame="1"/>
                  <w:lang w:eastAsia="ru-RU"/>
                </w:rPr>
                <w:t>Статья 26. Организация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36" w:anchor="i314187" w:history="1">
              <w:r w:rsidRPr="00E178CC">
                <w:rPr>
                  <w:rFonts w:ascii="Times New Roman" w:eastAsia="Times New Roman" w:hAnsi="Times New Roman" w:cs="Times New Roman"/>
                  <w:bdr w:val="none" w:sz="0" w:space="0" w:color="auto" w:frame="1"/>
                  <w:lang w:eastAsia="ru-RU"/>
                </w:rPr>
                <w:t>Статья 27. Документы, представляемые для регистрации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37" w:anchor="i321469" w:history="1">
              <w:r w:rsidRPr="00E178CC">
                <w:rPr>
                  <w:rFonts w:ascii="Times New Roman" w:eastAsia="Times New Roman" w:hAnsi="Times New Roman" w:cs="Times New Roman"/>
                  <w:bdr w:val="none" w:sz="0" w:space="0" w:color="auto" w:frame="1"/>
                  <w:lang w:eastAsia="ru-RU"/>
                </w:rPr>
                <w:t>Статья 28. Порядок регистрации товарищества</w:t>
              </w:r>
            </w:hyperlink>
          </w:p>
          <w:p w:rsidR="00E178CC" w:rsidRPr="00E178CC" w:rsidRDefault="00E178CC" w:rsidP="00E178CC">
            <w:pPr>
              <w:spacing w:after="0" w:line="240" w:lineRule="auto"/>
              <w:rPr>
                <w:rFonts w:ascii="Times New Roman" w:eastAsia="Times New Roman" w:hAnsi="Times New Roman" w:cs="Times New Roman"/>
                <w:sz w:val="24"/>
                <w:szCs w:val="24"/>
                <w:lang w:eastAsia="ru-RU"/>
              </w:rPr>
            </w:pPr>
            <w:hyperlink r:id="rId38" w:anchor="i332234" w:history="1">
              <w:r w:rsidRPr="00E178CC">
                <w:rPr>
                  <w:rFonts w:ascii="Times New Roman" w:eastAsia="Times New Roman" w:hAnsi="Times New Roman" w:cs="Times New Roman"/>
                  <w:bdr w:val="none" w:sz="0" w:space="0" w:color="auto" w:frame="1"/>
                  <w:lang w:eastAsia="ru-RU"/>
                </w:rPr>
                <w:t>Глава V. Деятельность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39" w:anchor="i341114" w:history="1">
              <w:r w:rsidRPr="00E178CC">
                <w:rPr>
                  <w:rFonts w:ascii="Times New Roman" w:eastAsia="Times New Roman" w:hAnsi="Times New Roman" w:cs="Times New Roman"/>
                  <w:bdr w:val="none" w:sz="0" w:space="0" w:color="auto" w:frame="1"/>
                  <w:lang w:eastAsia="ru-RU"/>
                </w:rPr>
                <w:t>Статья 29. Права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0" w:anchor="i353106" w:history="1">
              <w:r w:rsidRPr="00E178CC">
                <w:rPr>
                  <w:rFonts w:ascii="Times New Roman" w:eastAsia="Times New Roman" w:hAnsi="Times New Roman" w:cs="Times New Roman"/>
                  <w:bdr w:val="none" w:sz="0" w:space="0" w:color="auto" w:frame="1"/>
                  <w:lang w:eastAsia="ru-RU"/>
                </w:rPr>
                <w:t>Статья 30. Права товарищества по обеспечению исполнения домовладельцами своих обязанностей</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1" w:anchor="i367176" w:history="1">
              <w:r w:rsidRPr="00E178CC">
                <w:rPr>
                  <w:rFonts w:ascii="Times New Roman" w:eastAsia="Times New Roman" w:hAnsi="Times New Roman" w:cs="Times New Roman"/>
                  <w:bdr w:val="none" w:sz="0" w:space="0" w:color="auto" w:frame="1"/>
                  <w:lang w:eastAsia="ru-RU"/>
                </w:rPr>
                <w:t>Статья 31. Обязанности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2" w:anchor="i377641" w:history="1">
              <w:r w:rsidRPr="00E178CC">
                <w:rPr>
                  <w:rFonts w:ascii="Times New Roman" w:eastAsia="Times New Roman" w:hAnsi="Times New Roman" w:cs="Times New Roman"/>
                  <w:bdr w:val="none" w:sz="0" w:space="0" w:color="auto" w:frame="1"/>
                  <w:lang w:eastAsia="ru-RU"/>
                </w:rPr>
                <w:t>Статья 32. Членство в товариществе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3" w:anchor="i384291" w:history="1">
              <w:r w:rsidRPr="00E178CC">
                <w:rPr>
                  <w:rFonts w:ascii="Times New Roman" w:eastAsia="Times New Roman" w:hAnsi="Times New Roman" w:cs="Times New Roman"/>
                  <w:bdr w:val="none" w:sz="0" w:space="0" w:color="auto" w:frame="1"/>
                  <w:lang w:eastAsia="ru-RU"/>
                </w:rPr>
                <w:t>Статья 33. Органы управления товариществом</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4" w:anchor="i397457" w:history="1">
              <w:r w:rsidRPr="00E178CC">
                <w:rPr>
                  <w:rFonts w:ascii="Times New Roman" w:eastAsia="Times New Roman" w:hAnsi="Times New Roman" w:cs="Times New Roman"/>
                  <w:bdr w:val="none" w:sz="0" w:space="0" w:color="auto" w:frame="1"/>
                  <w:lang w:eastAsia="ru-RU"/>
                </w:rPr>
                <w:t>Статья 34. Общее собрание членов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5" w:anchor="i406250" w:history="1">
              <w:r w:rsidRPr="00E178CC">
                <w:rPr>
                  <w:rFonts w:ascii="Times New Roman" w:eastAsia="Times New Roman" w:hAnsi="Times New Roman" w:cs="Times New Roman"/>
                  <w:bdr w:val="none" w:sz="0" w:space="0" w:color="auto" w:frame="1"/>
                  <w:lang w:eastAsia="ru-RU"/>
                </w:rPr>
                <w:t>Статья 35. Порядок ведения общего собрания членов товарищества и голосования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6" w:anchor="i411728" w:history="1">
              <w:r w:rsidRPr="00E178CC">
                <w:rPr>
                  <w:rFonts w:ascii="Times New Roman" w:eastAsia="Times New Roman" w:hAnsi="Times New Roman" w:cs="Times New Roman"/>
                  <w:bdr w:val="none" w:sz="0" w:space="0" w:color="auto" w:frame="1"/>
                  <w:lang w:eastAsia="ru-RU"/>
                </w:rPr>
                <w:t>Статья 36. Правление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7" w:anchor="i428976" w:history="1">
              <w:r w:rsidRPr="00E178CC">
                <w:rPr>
                  <w:rFonts w:ascii="Times New Roman" w:eastAsia="Times New Roman" w:hAnsi="Times New Roman" w:cs="Times New Roman"/>
                  <w:bdr w:val="none" w:sz="0" w:space="0" w:color="auto" w:frame="1"/>
                  <w:lang w:eastAsia="ru-RU"/>
                </w:rPr>
                <w:t>Статья 37. Обязанности правления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8" w:anchor="i437912" w:history="1">
              <w:r w:rsidRPr="00E178CC">
                <w:rPr>
                  <w:rFonts w:ascii="Times New Roman" w:eastAsia="Times New Roman" w:hAnsi="Times New Roman" w:cs="Times New Roman"/>
                  <w:bdr w:val="none" w:sz="0" w:space="0" w:color="auto" w:frame="1"/>
                  <w:lang w:eastAsia="ru-RU"/>
                </w:rPr>
                <w:t>Статья 38. Председатель правления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49" w:anchor="i441066" w:history="1">
              <w:r w:rsidRPr="00E178CC">
                <w:rPr>
                  <w:rFonts w:ascii="Times New Roman" w:eastAsia="Times New Roman" w:hAnsi="Times New Roman" w:cs="Times New Roman"/>
                  <w:bdr w:val="none" w:sz="0" w:space="0" w:color="auto" w:frame="1"/>
                  <w:lang w:eastAsia="ru-RU"/>
                </w:rPr>
                <w:t>Статья 39. Ревизионная комиссия (ревизор)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0" w:anchor="i456681" w:history="1">
              <w:r w:rsidRPr="00E178CC">
                <w:rPr>
                  <w:rFonts w:ascii="Times New Roman" w:eastAsia="Times New Roman" w:hAnsi="Times New Roman" w:cs="Times New Roman"/>
                  <w:bdr w:val="none" w:sz="0" w:space="0" w:color="auto" w:frame="1"/>
                  <w:lang w:eastAsia="ru-RU"/>
                </w:rPr>
                <w:t>Статья 40. Средства и имущество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1" w:anchor="i466171" w:history="1">
              <w:r w:rsidRPr="00E178CC">
                <w:rPr>
                  <w:rFonts w:ascii="Times New Roman" w:eastAsia="Times New Roman" w:hAnsi="Times New Roman" w:cs="Times New Roman"/>
                  <w:bdr w:val="none" w:sz="0" w:space="0" w:color="auto" w:frame="1"/>
                  <w:lang w:eastAsia="ru-RU"/>
                </w:rPr>
                <w:t>Статья 41. Хозяйственная деятельность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2" w:anchor="i475306" w:history="1">
              <w:r w:rsidRPr="00E178CC">
                <w:rPr>
                  <w:rFonts w:ascii="Times New Roman" w:eastAsia="Times New Roman" w:hAnsi="Times New Roman" w:cs="Times New Roman"/>
                  <w:bdr w:val="none" w:sz="0" w:space="0" w:color="auto" w:frame="1"/>
                  <w:lang w:eastAsia="ru-RU"/>
                </w:rPr>
                <w:t>Статья 42. Независимость прав домовладельцев</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3" w:anchor="i487449" w:history="1">
              <w:r w:rsidRPr="00E178CC">
                <w:rPr>
                  <w:rFonts w:ascii="Times New Roman" w:eastAsia="Times New Roman" w:hAnsi="Times New Roman" w:cs="Times New Roman"/>
                  <w:bdr w:val="none" w:sz="0" w:space="0" w:color="auto" w:frame="1"/>
                  <w:lang w:eastAsia="ru-RU"/>
                </w:rPr>
                <w:t>Статья 43. Защита прав кредиторов, предоставляющих ипотечные кредиты</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4" w:anchor="i497742" w:history="1">
              <w:r w:rsidRPr="00E178CC">
                <w:rPr>
                  <w:rFonts w:ascii="Times New Roman" w:eastAsia="Times New Roman" w:hAnsi="Times New Roman" w:cs="Times New Roman"/>
                  <w:bdr w:val="none" w:sz="0" w:space="0" w:color="auto" w:frame="1"/>
                  <w:lang w:eastAsia="ru-RU"/>
                </w:rPr>
                <w:t>Статья 44. Страхование имущества товариществом</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5" w:anchor="i508346" w:history="1">
              <w:r w:rsidRPr="00E178CC">
                <w:rPr>
                  <w:rFonts w:ascii="Times New Roman" w:eastAsia="Times New Roman" w:hAnsi="Times New Roman" w:cs="Times New Roman"/>
                  <w:bdr w:val="none" w:sz="0" w:space="0" w:color="auto" w:frame="1"/>
                  <w:lang w:eastAsia="ru-RU"/>
                </w:rPr>
                <w:t>Статья 45. Реорганизация и ликвидация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6" w:anchor="i513668" w:history="1">
              <w:r w:rsidRPr="00E178CC">
                <w:rPr>
                  <w:rFonts w:ascii="Times New Roman" w:eastAsia="Times New Roman" w:hAnsi="Times New Roman" w:cs="Times New Roman"/>
                  <w:bdr w:val="none" w:sz="0" w:space="0" w:color="auto" w:frame="1"/>
                  <w:lang w:eastAsia="ru-RU"/>
                </w:rPr>
                <w:t>Статья 46. Объединение товариществ</w:t>
              </w:r>
            </w:hyperlink>
          </w:p>
          <w:p w:rsidR="00E178CC" w:rsidRPr="00E178CC" w:rsidRDefault="00E178CC" w:rsidP="00E178CC">
            <w:pPr>
              <w:spacing w:after="0" w:line="240" w:lineRule="auto"/>
              <w:rPr>
                <w:rFonts w:ascii="Times New Roman" w:eastAsia="Times New Roman" w:hAnsi="Times New Roman" w:cs="Times New Roman"/>
                <w:sz w:val="24"/>
                <w:szCs w:val="24"/>
                <w:lang w:eastAsia="ru-RU"/>
              </w:rPr>
            </w:pPr>
            <w:hyperlink r:id="rId57" w:anchor="i527956" w:history="1">
              <w:r w:rsidRPr="00E178CC">
                <w:rPr>
                  <w:rFonts w:ascii="Times New Roman" w:eastAsia="Times New Roman" w:hAnsi="Times New Roman" w:cs="Times New Roman"/>
                  <w:bdr w:val="none" w:sz="0" w:space="0" w:color="auto" w:frame="1"/>
                  <w:lang w:eastAsia="ru-RU"/>
                </w:rPr>
                <w:t>Глава VI. Организация товарищества собственников жилья во вновь создаваемом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8" w:anchor="i534732" w:history="1">
              <w:r w:rsidRPr="00E178CC">
                <w:rPr>
                  <w:rFonts w:ascii="Times New Roman" w:eastAsia="Times New Roman" w:hAnsi="Times New Roman" w:cs="Times New Roman"/>
                  <w:bdr w:val="none" w:sz="0" w:space="0" w:color="auto" w:frame="1"/>
                  <w:lang w:eastAsia="ru-RU"/>
                </w:rPr>
                <w:t>Статья 47. Право создания кондоминиума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59" w:anchor="i541214" w:history="1">
              <w:r w:rsidRPr="00E178CC">
                <w:rPr>
                  <w:rFonts w:ascii="Times New Roman" w:eastAsia="Times New Roman" w:hAnsi="Times New Roman" w:cs="Times New Roman"/>
                  <w:bdr w:val="none" w:sz="0" w:space="0" w:color="auto" w:frame="1"/>
                  <w:lang w:eastAsia="ru-RU"/>
                </w:rPr>
                <w:t>Статья 48. Образование и регистрация товарищества во вновь создаваемом кондоминиуме</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60" w:anchor="i558246" w:history="1">
              <w:r w:rsidRPr="00E178CC">
                <w:rPr>
                  <w:rFonts w:ascii="Times New Roman" w:eastAsia="Times New Roman" w:hAnsi="Times New Roman" w:cs="Times New Roman"/>
                  <w:bdr w:val="none" w:sz="0" w:space="0" w:color="auto" w:frame="1"/>
                  <w:lang w:eastAsia="ru-RU"/>
                </w:rPr>
                <w:t>Статья 49. Передача прав собственности на помещения во вновь создаваемом кондоминиуме приобретателям по договору</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61" w:anchor="i566157" w:history="1">
              <w:r w:rsidRPr="00E178CC">
                <w:rPr>
                  <w:rFonts w:ascii="Times New Roman" w:eastAsia="Times New Roman" w:hAnsi="Times New Roman" w:cs="Times New Roman"/>
                  <w:bdr w:val="none" w:sz="0" w:space="0" w:color="auto" w:frame="1"/>
                  <w:lang w:eastAsia="ru-RU"/>
                </w:rPr>
                <w:t>Статья 50. Особые права застройщика при образовании товарищества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62" w:anchor="i574588" w:history="1">
              <w:r w:rsidRPr="00E178CC">
                <w:rPr>
                  <w:rFonts w:ascii="Times New Roman" w:eastAsia="Times New Roman" w:hAnsi="Times New Roman" w:cs="Times New Roman"/>
                  <w:bdr w:val="none" w:sz="0" w:space="0" w:color="auto" w:frame="1"/>
                  <w:lang w:eastAsia="ru-RU"/>
                </w:rPr>
                <w:t>Статья 51. Ограничение прав застройщика</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63" w:anchor="i584520" w:history="1">
              <w:r w:rsidRPr="00E178CC">
                <w:rPr>
                  <w:rFonts w:ascii="Times New Roman" w:eastAsia="Times New Roman" w:hAnsi="Times New Roman" w:cs="Times New Roman"/>
                  <w:bdr w:val="none" w:sz="0" w:space="0" w:color="auto" w:frame="1"/>
                  <w:lang w:eastAsia="ru-RU"/>
                </w:rPr>
                <w:t>Статья 52. Прекращение действия договоров</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64" w:anchor="i594548" w:history="1">
              <w:r w:rsidRPr="00E178CC">
                <w:rPr>
                  <w:rFonts w:ascii="Times New Roman" w:eastAsia="Times New Roman" w:hAnsi="Times New Roman" w:cs="Times New Roman"/>
                  <w:bdr w:val="none" w:sz="0" w:space="0" w:color="auto" w:frame="1"/>
                  <w:lang w:eastAsia="ru-RU"/>
                </w:rPr>
                <w:t>Статья 53. Ответственность застройщика</w:t>
              </w:r>
            </w:hyperlink>
          </w:p>
          <w:p w:rsidR="00E178CC" w:rsidRPr="00E178CC" w:rsidRDefault="00E178CC" w:rsidP="00E178CC">
            <w:pPr>
              <w:spacing w:after="0" w:line="240" w:lineRule="auto"/>
              <w:rPr>
                <w:rFonts w:ascii="Times New Roman" w:eastAsia="Times New Roman" w:hAnsi="Times New Roman" w:cs="Times New Roman"/>
                <w:sz w:val="24"/>
                <w:szCs w:val="24"/>
                <w:lang w:eastAsia="ru-RU"/>
              </w:rPr>
            </w:pPr>
            <w:hyperlink r:id="rId65" w:anchor="i605914" w:history="1">
              <w:r w:rsidRPr="00E178CC">
                <w:rPr>
                  <w:rFonts w:ascii="Times New Roman" w:eastAsia="Times New Roman" w:hAnsi="Times New Roman" w:cs="Times New Roman"/>
                  <w:bdr w:val="none" w:sz="0" w:space="0" w:color="auto" w:frame="1"/>
                  <w:lang w:eastAsia="ru-RU"/>
                </w:rPr>
                <w:t>Глава VII. Заключительные положения</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66" w:anchor="i612892" w:history="1">
              <w:r w:rsidRPr="00E178CC">
                <w:rPr>
                  <w:rFonts w:ascii="Times New Roman" w:eastAsia="Times New Roman" w:hAnsi="Times New Roman" w:cs="Times New Roman"/>
                  <w:bdr w:val="none" w:sz="0" w:space="0" w:color="auto" w:frame="1"/>
                  <w:lang w:eastAsia="ru-RU"/>
                </w:rPr>
                <w:t>Статья 54. Вступление настоящего Федерального закона в силу</w:t>
              </w:r>
            </w:hyperlink>
          </w:p>
          <w:p w:rsidR="00E178CC" w:rsidRPr="00E178CC" w:rsidRDefault="00E178CC" w:rsidP="00E178CC">
            <w:pPr>
              <w:spacing w:after="0" w:line="240" w:lineRule="auto"/>
              <w:ind w:left="240"/>
              <w:rPr>
                <w:rFonts w:ascii="Times New Roman" w:eastAsia="Times New Roman" w:hAnsi="Times New Roman" w:cs="Times New Roman"/>
                <w:sz w:val="24"/>
                <w:szCs w:val="24"/>
                <w:lang w:eastAsia="ru-RU"/>
              </w:rPr>
            </w:pPr>
            <w:hyperlink r:id="rId67" w:anchor="i621818" w:history="1">
              <w:r w:rsidRPr="00E178CC">
                <w:rPr>
                  <w:rFonts w:ascii="Times New Roman" w:eastAsia="Times New Roman" w:hAnsi="Times New Roman" w:cs="Times New Roman"/>
                  <w:bdr w:val="none" w:sz="0" w:space="0" w:color="auto" w:frame="1"/>
                  <w:lang w:eastAsia="ru-RU"/>
                </w:rPr>
                <w:t>Статья 55. Приведение нормативных правовых актов в соответствие с настоящим Федеральным законом</w:t>
              </w:r>
            </w:hyperlink>
          </w:p>
        </w:tc>
      </w:tr>
    </w:tbl>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lastRenderedPageBreak/>
        <w:t> </w:t>
      </w:r>
    </w:p>
    <w:p w:rsidR="00E178CC" w:rsidRPr="00E178CC" w:rsidRDefault="00E178CC" w:rsidP="00E178CC">
      <w:pPr>
        <w:keepNext/>
        <w:shd w:val="clear" w:color="auto" w:fill="FFFFFF"/>
        <w:spacing w:after="0" w:line="360" w:lineRule="atLeast"/>
        <w:jc w:val="center"/>
        <w:outlineLvl w:val="0"/>
        <w:rPr>
          <w:rFonts w:ascii="Times New Roman" w:eastAsia="Times New Roman" w:hAnsi="Times New Roman" w:cs="Times New Roman"/>
          <w:b/>
          <w:bCs/>
          <w:caps/>
          <w:color w:val="000080"/>
          <w:kern w:val="36"/>
          <w:sz w:val="24"/>
          <w:szCs w:val="24"/>
          <w:lang w:eastAsia="ru-RU"/>
        </w:rPr>
      </w:pPr>
      <w:bookmarkStart w:id="0" w:name="i17237"/>
      <w:r w:rsidRPr="00E178CC">
        <w:rPr>
          <w:rFonts w:ascii="Times New Roman" w:eastAsia="Times New Roman" w:hAnsi="Times New Roman" w:cs="Times New Roman"/>
          <w:b/>
          <w:bCs/>
          <w:caps/>
          <w:kern w:val="36"/>
          <w:sz w:val="24"/>
          <w:szCs w:val="24"/>
          <w:bdr w:val="none" w:sz="0" w:space="0" w:color="auto" w:frame="1"/>
          <w:lang w:eastAsia="ru-RU"/>
        </w:rPr>
        <w:t>ГЛАВА I. ОБЩИЕПОЛОЖЕНИЯ</w:t>
      </w:r>
      <w:bookmarkEnd w:id="0"/>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 w:name="i22656"/>
      <w:r w:rsidRPr="00E178CC">
        <w:rPr>
          <w:rFonts w:ascii="Times New Roman" w:eastAsia="Times New Roman" w:hAnsi="Times New Roman" w:cs="Times New Roman"/>
          <w:caps/>
          <w:sz w:val="24"/>
          <w:szCs w:val="24"/>
          <w:bdr w:val="none" w:sz="0" w:space="0" w:color="auto" w:frame="1"/>
          <w:lang w:eastAsia="ru-RU"/>
        </w:rPr>
        <w:t>СТАТЬЯ 1.</w:t>
      </w:r>
      <w:bookmarkEnd w:id="1"/>
      <w:r w:rsidRPr="00E178CC">
        <w:rPr>
          <w:rFonts w:ascii="Times New Roman" w:eastAsia="Times New Roman" w:hAnsi="Times New Roman" w:cs="Times New Roman"/>
          <w:b/>
          <w:bCs/>
          <w:caps/>
          <w:sz w:val="24"/>
          <w:szCs w:val="24"/>
          <w:bdr w:val="none" w:sz="0" w:space="0" w:color="auto" w:frame="1"/>
          <w:lang w:eastAsia="ru-RU"/>
        </w:rPr>
        <w:t> ОСНОВНЫЕ ПОНЯТИЯ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Товариществособственников жилья</w:t>
      </w:r>
      <w:r w:rsidRPr="00E178CC">
        <w:rPr>
          <w:rFonts w:ascii="Times New Roman" w:eastAsia="Times New Roman" w:hAnsi="Times New Roman" w:cs="Times New Roman"/>
          <w:color w:val="333333"/>
          <w:sz w:val="24"/>
          <w:szCs w:val="24"/>
          <w:bdr w:val="none" w:sz="0" w:space="0" w:color="auto" w:frame="1"/>
          <w:lang w:eastAsia="ru-RU"/>
        </w:rPr>
        <w:t> -некоммерческая организация, форма объединения домовладельцев для совместногоуправления и обеспечения эксплуатации комплекса недвижимого имущества вкондоминиуме, владения, пользования и в установленных законодательствомпределах распоряжения общим имуществом.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Домовладелец</w:t>
      </w:r>
      <w:r w:rsidRPr="00E178CC">
        <w:rPr>
          <w:rFonts w:ascii="Times New Roman" w:eastAsia="Times New Roman" w:hAnsi="Times New Roman" w:cs="Times New Roman"/>
          <w:color w:val="333333"/>
          <w:sz w:val="24"/>
          <w:szCs w:val="24"/>
          <w:bdr w:val="none" w:sz="0" w:space="0" w:color="auto" w:frame="1"/>
          <w:lang w:eastAsia="ru-RU"/>
        </w:rPr>
        <w:t> - собственник помещения в комплексенедвижимого имущества - кондоминиуме, он же - участник долевой собственности наобщее имущество.</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Помещение</w:t>
      </w:r>
      <w:r w:rsidRPr="00E178CC">
        <w:rPr>
          <w:rFonts w:ascii="Times New Roman" w:eastAsia="Times New Roman" w:hAnsi="Times New Roman" w:cs="Times New Roman"/>
          <w:color w:val="333333"/>
          <w:sz w:val="24"/>
          <w:szCs w:val="24"/>
          <w:bdr w:val="none" w:sz="0" w:space="0" w:color="auto" w:frame="1"/>
          <w:lang w:eastAsia="ru-RU"/>
        </w:rPr>
        <w:t> - единица комплекса недвижимого имущества(часть жилого здания, иной связанный с жилым зданием объект недвижимости),выделенная в натуре, предназначенная для самостоятельного использования дляжилых, нежилых или иных целей, находящаяся в собственности граждан илиюридических лиц, а также Российской Федерации, субъектов Российской Федерации имуниципальных образований.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Общееимущество</w:t>
      </w:r>
      <w:r w:rsidRPr="00E178CC">
        <w:rPr>
          <w:rFonts w:ascii="Times New Roman" w:eastAsia="Times New Roman" w:hAnsi="Times New Roman" w:cs="Times New Roman"/>
          <w:color w:val="333333"/>
          <w:sz w:val="24"/>
          <w:szCs w:val="24"/>
          <w:bdr w:val="none" w:sz="0" w:space="0" w:color="auto" w:frame="1"/>
          <w:lang w:eastAsia="ru-RU"/>
        </w:rPr>
        <w:t> - части комплексанедвижимого имущества, предназначенные для обслуживания, использования идоступа к помещениям, тесно связанные с ними назначением и следующие их судьбе;находятся в общей долевой собственности собственников помещений(домовладельцев).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Кондоминиум</w:t>
      </w:r>
      <w:r w:rsidRPr="00E178CC">
        <w:rPr>
          <w:rFonts w:ascii="Times New Roman" w:eastAsia="Times New Roman" w:hAnsi="Times New Roman" w:cs="Times New Roman"/>
          <w:color w:val="333333"/>
          <w:sz w:val="24"/>
          <w:szCs w:val="24"/>
          <w:bdr w:val="none" w:sz="0" w:space="0" w:color="auto" w:frame="1"/>
          <w:lang w:eastAsia="ru-RU"/>
        </w:rPr>
        <w:t> - единый комплекс недвижимого имущества,включающий земельный участок в установленных границах и расположенное на немжилое здание, иные объекты недвижимости, в котором отдельные части,предназначенные для жилых или иных целей (помещения), находятся в собственностиграждан, юридических лиц, Российской Федерации, субъектов Российской Федерации,муниципальных образований (домовладельцев) - частной, государственной,муниципальной и иной формах собственности, а остальные части (общее имущество)находятся в их общей долевой собственности.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lastRenderedPageBreak/>
        <w:t>Доляучастия</w:t>
      </w:r>
      <w:r w:rsidRPr="00E178CC">
        <w:rPr>
          <w:rFonts w:ascii="Times New Roman" w:eastAsia="Times New Roman" w:hAnsi="Times New Roman" w:cs="Times New Roman"/>
          <w:color w:val="333333"/>
          <w:sz w:val="24"/>
          <w:szCs w:val="24"/>
          <w:bdr w:val="none" w:sz="0" w:space="0" w:color="auto" w:frame="1"/>
          <w:lang w:eastAsia="ru-RU"/>
        </w:rPr>
        <w:t> - установленная долядомовладельца в праве общей долевой собственности на общее имущество,определяет его долю в общем объеме обязательных платежей на содержание и ремонтобщего имущества, в других общих расходах, а также в общем случае - долюголосов на общем собрании домовладельцев и членов товарищества собственниковжилья.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Застройщик</w:t>
      </w:r>
      <w:r w:rsidRPr="00E178CC">
        <w:rPr>
          <w:rFonts w:ascii="Times New Roman" w:eastAsia="Times New Roman" w:hAnsi="Times New Roman" w:cs="Times New Roman"/>
          <w:color w:val="333333"/>
          <w:sz w:val="24"/>
          <w:szCs w:val="24"/>
          <w:bdr w:val="none" w:sz="0" w:space="0" w:color="auto" w:frame="1"/>
          <w:lang w:eastAsia="ru-RU"/>
        </w:rPr>
        <w:t> - любое физическое или юридическое лицо,включая органы государственной исполнительной власти и местного самоуправления,или группа лиц, действующих совместно, которые приобретают, строят илиреконструируют недвижимое имущество с целью создания кондоминиума и передачиправ собственности на помещения в нем различным домовладельцам.</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 w:name="i38644"/>
      <w:r w:rsidRPr="00E178CC">
        <w:rPr>
          <w:rFonts w:ascii="Times New Roman" w:eastAsia="Times New Roman" w:hAnsi="Times New Roman" w:cs="Times New Roman"/>
          <w:caps/>
          <w:sz w:val="24"/>
          <w:szCs w:val="24"/>
          <w:bdr w:val="none" w:sz="0" w:space="0" w:color="auto" w:frame="1"/>
          <w:lang w:eastAsia="ru-RU"/>
        </w:rPr>
        <w:t>СТАТЬЯ2.</w:t>
      </w:r>
      <w:bookmarkEnd w:id="2"/>
      <w:r w:rsidRPr="00E178CC">
        <w:rPr>
          <w:rFonts w:ascii="Times New Roman" w:eastAsia="Times New Roman" w:hAnsi="Times New Roman" w:cs="Times New Roman"/>
          <w:b/>
          <w:bCs/>
          <w:caps/>
          <w:sz w:val="24"/>
          <w:szCs w:val="24"/>
          <w:bdr w:val="none" w:sz="0" w:space="0" w:color="auto" w:frame="1"/>
          <w:lang w:eastAsia="ru-RU"/>
        </w:rPr>
        <w:t>ОТНОШЕНИЯ, РЕГУЛИРУЕМЫЕ ЗАКОНОДАТЕЛЬСТВОМ О КОНДОМИНИУМАХ И ТОВАРИЩЕСТВАХСОБСТВЕННИКОВ ЖИЛЬЯ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Законодательствоо кондоминиумах и товариществах собственников жилья устанавливает:</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отношениясобственности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порядокобразования, эксплуатации, приращения, отчуждения и передачи прав на недвижимоеимущество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требования кгосударственной регистрации недвижимого имущества, являющегося объектомотношений собственности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000000"/>
          <w:sz w:val="24"/>
          <w:szCs w:val="24"/>
          <w:lang w:eastAsia="ru-RU"/>
        </w:rPr>
      </w:pPr>
      <w:r w:rsidRPr="00E178CC">
        <w:rPr>
          <w:rFonts w:ascii="Times New Roman" w:eastAsia="Times New Roman" w:hAnsi="Times New Roman" w:cs="Times New Roman"/>
          <w:color w:val="000000"/>
          <w:sz w:val="24"/>
          <w:szCs w:val="24"/>
          <w:lang w:eastAsia="ru-RU"/>
        </w:rPr>
        <w:t>порядок управления недвижимым имуществом вкондоминиуме, создания, функционирования и ликвидации товариществасобственников жилья.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(Измененная редакция, </w:t>
      </w:r>
      <w:hyperlink r:id="rId68" w:tooltip="31-ФЗ от 21.03.2002 г." w:history="1">
        <w:r w:rsidRPr="00E178CC">
          <w:rPr>
            <w:rFonts w:ascii="Times New Roman" w:eastAsia="Times New Roman" w:hAnsi="Times New Roman" w:cs="Times New Roman"/>
            <w:b/>
            <w:bCs/>
            <w:color w:val="800080"/>
            <w:sz w:val="24"/>
            <w:szCs w:val="24"/>
            <w:u w:val="single"/>
            <w:bdr w:val="none" w:sz="0" w:space="0" w:color="auto" w:frame="1"/>
            <w:lang w:eastAsia="ru-RU"/>
          </w:rPr>
          <w:t>Изм. № 2</w:t>
        </w:r>
      </w:hyperlink>
      <w:r w:rsidRPr="00E178CC">
        <w:rPr>
          <w:rFonts w:ascii="Times New Roman" w:eastAsia="Times New Roman" w:hAnsi="Times New Roman" w:cs="Times New Roman"/>
          <w:b/>
          <w:bCs/>
          <w:color w:val="333333"/>
          <w:sz w:val="24"/>
          <w:szCs w:val="24"/>
          <w:bdr w:val="none" w:sz="0" w:space="0" w:color="auto" w:frame="1"/>
          <w:lang w:eastAsia="ru-RU"/>
        </w:rPr>
        <w:t>).</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 w:name="i44895"/>
      <w:r w:rsidRPr="00E178CC">
        <w:rPr>
          <w:rFonts w:ascii="Times New Roman" w:eastAsia="Times New Roman" w:hAnsi="Times New Roman" w:cs="Times New Roman"/>
          <w:caps/>
          <w:sz w:val="24"/>
          <w:szCs w:val="24"/>
          <w:bdr w:val="none" w:sz="0" w:space="0" w:color="auto" w:frame="1"/>
          <w:lang w:eastAsia="ru-RU"/>
        </w:rPr>
        <w:t>СТАТЬЯ3.</w:t>
      </w:r>
      <w:bookmarkEnd w:id="3"/>
      <w:r w:rsidRPr="00E178CC">
        <w:rPr>
          <w:rFonts w:ascii="Times New Roman" w:eastAsia="Times New Roman" w:hAnsi="Times New Roman" w:cs="Times New Roman"/>
          <w:b/>
          <w:bCs/>
          <w:caps/>
          <w:sz w:val="24"/>
          <w:szCs w:val="24"/>
          <w:bdr w:val="none" w:sz="0" w:space="0" w:color="auto" w:frame="1"/>
          <w:lang w:eastAsia="ru-RU"/>
        </w:rPr>
        <w:t>ЗАКОНОДАТЕЛЬСТВО И ИНЫЕ ПРАВОВЫЕ АКТЫ О КОНДОМИНИУМАХ И ТОВАРИЩЕСТВАХСОБСТВЕННИКОВ ЖИЛЬЯ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1.Законодательство о кондоминиумах и товариществах собственников жилья относитсяк гражданскому законодательству и включает в себя настоящий Федеральный закон,Гражданский кодекс Российской Федерации, иные законодательные акты РоссийскойФедерации, регулирующие гражданские правоотношения.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Содержащиеся взаконодательстве жилищные правоотношения регулируются также инымизаконодательными актами Российской Федерации и законодательными актамисубъектов Российской Федерации.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Отношения,указанные в статье 2 настоящего Федерального закона, могут регулироватьсяуказами Президента Российской Федерации, постановлениями ПравительстваРоссийской Федерации в соответствии с федеральными законами.</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 w:name="i55070"/>
      <w:r w:rsidRPr="00E178CC">
        <w:rPr>
          <w:rFonts w:ascii="Times New Roman" w:eastAsia="Times New Roman" w:hAnsi="Times New Roman" w:cs="Times New Roman"/>
          <w:caps/>
          <w:sz w:val="24"/>
          <w:szCs w:val="24"/>
          <w:bdr w:val="none" w:sz="0" w:space="0" w:color="auto" w:frame="1"/>
          <w:lang w:eastAsia="ru-RU"/>
        </w:rPr>
        <w:t>СТАТЬЯ4.</w:t>
      </w:r>
      <w:bookmarkEnd w:id="4"/>
      <w:r w:rsidRPr="00E178CC">
        <w:rPr>
          <w:rFonts w:ascii="Times New Roman" w:eastAsia="Times New Roman" w:hAnsi="Times New Roman" w:cs="Times New Roman"/>
          <w:b/>
          <w:bCs/>
          <w:caps/>
          <w:sz w:val="24"/>
          <w:szCs w:val="24"/>
          <w:bdr w:val="none" w:sz="0" w:space="0" w:color="auto" w:frame="1"/>
          <w:lang w:eastAsia="ru-RU"/>
        </w:rPr>
        <w:t>СФЕРА ДЕЙСТВИЯ НАСТОЯЩЕГО ФЕДЕРАЛЬНОГО 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Действиенастоящего Федерального закона распространяется на отношения собственности вкондоминиумах, помещения в которых принадлежат не менее чем двумдомовладельцам, на вновь создаваемые кондоминиумы в процессе строительства иреконструкции, а также на все товарищества, товарищества домовладельцев,жилищные кооперативы, жилищно-строительные кооперативы с полностью выплаченнымпаевым взносом хотя бы одним членом, иные объединения собственниковнедвижимости в жилищной сфере, создаваемые для обеспечения эксплуатациимногоквартирного дома, пользования квартирами и общим имуществом жилого дома.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Положениянастоящего Федерального закона применяются при регулировании соответствующихотношений, возникающих на территории Российской Федерации, с участиемроссийских и иностранных физических и юридических лиц, лиц без гражданства,если иное не установлено международными договорами.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t> </w:t>
      </w:r>
    </w:p>
    <w:p w:rsidR="00E178CC" w:rsidRPr="00E178CC" w:rsidRDefault="00E178CC" w:rsidP="00E178CC">
      <w:pPr>
        <w:keepNext/>
        <w:shd w:val="clear" w:color="auto" w:fill="FFFFFF"/>
        <w:spacing w:after="0" w:line="360" w:lineRule="atLeast"/>
        <w:jc w:val="center"/>
        <w:outlineLvl w:val="0"/>
        <w:rPr>
          <w:rFonts w:ascii="Times New Roman" w:eastAsia="Times New Roman" w:hAnsi="Times New Roman" w:cs="Times New Roman"/>
          <w:b/>
          <w:bCs/>
          <w:caps/>
          <w:color w:val="000080"/>
          <w:kern w:val="36"/>
          <w:sz w:val="24"/>
          <w:szCs w:val="24"/>
          <w:lang w:eastAsia="ru-RU"/>
        </w:rPr>
      </w:pPr>
      <w:bookmarkStart w:id="5" w:name="i65773"/>
      <w:r w:rsidRPr="00E178CC">
        <w:rPr>
          <w:rFonts w:ascii="Times New Roman" w:eastAsia="Times New Roman" w:hAnsi="Times New Roman" w:cs="Times New Roman"/>
          <w:b/>
          <w:bCs/>
          <w:caps/>
          <w:kern w:val="36"/>
          <w:sz w:val="24"/>
          <w:szCs w:val="24"/>
          <w:bdr w:val="none" w:sz="0" w:space="0" w:color="auto" w:frame="1"/>
          <w:lang w:eastAsia="ru-RU"/>
        </w:rPr>
        <w:t>ГЛАВА II. ОТНОШЕНИЯСОБСТВЕННОСТИ В КОНДОМИНИУМЕ. ПРАВА И ОБЯЗАННОСТИ ДОМОВЛАДЕЛЬЦЕВ</w:t>
      </w:r>
      <w:bookmarkEnd w:id="5"/>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6" w:name="i71433"/>
      <w:r w:rsidRPr="00E178CC">
        <w:rPr>
          <w:rFonts w:ascii="Times New Roman" w:eastAsia="Times New Roman" w:hAnsi="Times New Roman" w:cs="Times New Roman"/>
          <w:caps/>
          <w:sz w:val="24"/>
          <w:szCs w:val="24"/>
          <w:bdr w:val="none" w:sz="0" w:space="0" w:color="auto" w:frame="1"/>
          <w:lang w:eastAsia="ru-RU"/>
        </w:rPr>
        <w:t>СТАТЬЯ5.</w:t>
      </w:r>
      <w:bookmarkEnd w:id="6"/>
      <w:r w:rsidRPr="00E178CC">
        <w:rPr>
          <w:rFonts w:ascii="Times New Roman" w:eastAsia="Times New Roman" w:hAnsi="Times New Roman" w:cs="Times New Roman"/>
          <w:b/>
          <w:bCs/>
          <w:caps/>
          <w:sz w:val="24"/>
          <w:szCs w:val="24"/>
          <w:bdr w:val="none" w:sz="0" w:space="0" w:color="auto" w:frame="1"/>
          <w:lang w:eastAsia="ru-RU"/>
        </w:rPr>
        <w:t>ОБЪЕКТЫ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В составкондоминиума могут входить следующие объекты:</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lastRenderedPageBreak/>
        <w:t>одно здание,или его часть, или несколько зданий, в которых помещения принадлежат различным(не менее чем двум) домовладельцам, с прилегающим земельным участком вустановленных границах, пешеходными и транспортными дорогами, бассейнами,водоемами, многолетними зелеными насаждениями и другими подобными объектами;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несколькокомпактно расположенных зданий или сооружений - односемейных, садовых илидачных домов с приусадебными участками или без них, гаражей и других объектов,объединенных общим земельным участком и элементами инфраструктуры.</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Кондоминиумможет состоять из отдельной части здания размером не менее одной блок-секции,имеющей изолированный от других частей здания вход и межквартирныйлестнично-лифтовой узел. Отдельная часть здания может быть выделена в отдельныйкондоминиум при условии, что надстройка, реконструкция, перестройка либо сносэтой блок-секции не нарушат целостность других частей здания, не входящих всостав данного кондоминиума.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7" w:name="i88780"/>
      <w:r w:rsidRPr="00E178CC">
        <w:rPr>
          <w:rFonts w:ascii="Times New Roman" w:eastAsia="Times New Roman" w:hAnsi="Times New Roman" w:cs="Times New Roman"/>
          <w:caps/>
          <w:sz w:val="24"/>
          <w:szCs w:val="24"/>
          <w:bdr w:val="none" w:sz="0" w:space="0" w:color="auto" w:frame="1"/>
          <w:lang w:eastAsia="ru-RU"/>
        </w:rPr>
        <w:t>СТАТЬЯ6.</w:t>
      </w:r>
      <w:bookmarkEnd w:id="7"/>
      <w:r w:rsidRPr="00E178CC">
        <w:rPr>
          <w:rFonts w:ascii="Times New Roman" w:eastAsia="Times New Roman" w:hAnsi="Times New Roman" w:cs="Times New Roman"/>
          <w:b/>
          <w:bCs/>
          <w:caps/>
          <w:sz w:val="24"/>
          <w:szCs w:val="24"/>
          <w:bdr w:val="none" w:sz="0" w:space="0" w:color="auto" w:frame="1"/>
          <w:lang w:eastAsia="ru-RU"/>
        </w:rPr>
        <w:t>ПРАВА СОБСТВЕННОСТИ НА ПОМЕЩЕНИЯ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1.Собственником помещения в кондоминиуме (домовладельцем) могут быть любоефизическое или юридическое лицо, Российская Федерация, субъект РоссийскойФедерации и муниципальное образование. Помещение в кондоминиуме может принадлежатьнескольким собственникам на праве общей собственности, выступающим как одиндомовладелец, один домовладелец может иметь в собственности несколько помещенийв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2.Домовладельцы владеют, пользуются и распоряжаются помещениями в кондоминиуме,находящимися в частной, государственной, муниципальной или иной формесобственности, в соответствии с общими нормами гражданского законодательства.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8" w:name="i96193"/>
      <w:r w:rsidRPr="00E178CC">
        <w:rPr>
          <w:rFonts w:ascii="Times New Roman" w:eastAsia="Times New Roman" w:hAnsi="Times New Roman" w:cs="Times New Roman"/>
          <w:caps/>
          <w:sz w:val="24"/>
          <w:szCs w:val="24"/>
          <w:bdr w:val="none" w:sz="0" w:space="0" w:color="auto" w:frame="1"/>
          <w:lang w:eastAsia="ru-RU"/>
        </w:rPr>
        <w:t>СТАТЬЯ7.</w:t>
      </w:r>
      <w:bookmarkEnd w:id="8"/>
      <w:r w:rsidRPr="00E178CC">
        <w:rPr>
          <w:rFonts w:ascii="Times New Roman" w:eastAsia="Times New Roman" w:hAnsi="Times New Roman" w:cs="Times New Roman"/>
          <w:b/>
          <w:bCs/>
          <w:caps/>
          <w:sz w:val="24"/>
          <w:szCs w:val="24"/>
          <w:bdr w:val="none" w:sz="0" w:space="0" w:color="auto" w:frame="1"/>
          <w:lang w:eastAsia="ru-RU"/>
        </w:rPr>
        <w:t>ОБЩЕЕ ИМУЩЕСТВО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Общим имуществомв кондоминиуме являются обслуживающие более одного домовладельца межквартирныелестничные клетки, лестницы, лифты, лифтовые и иные шахты, коридоры, крыши,технические этажи и подвалы, ограждающие несущие и ненесущие конструкции, атакже механическое, электрическое, сантехническое и иное оборудование,находящееся за пределами или внутри помещений и обслуживающее более одногопомещения, прилегающие земельные участки в установленных границах с элементамиозеленения и благоустройства, а также иные объекты, предназначенные дляобслуживания единого комплекса недвижимого имущества кондоминиума и служащиеего использованию.</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9" w:name="i103397"/>
      <w:r w:rsidRPr="00E178CC">
        <w:rPr>
          <w:rFonts w:ascii="Times New Roman" w:eastAsia="Times New Roman" w:hAnsi="Times New Roman" w:cs="Times New Roman"/>
          <w:caps/>
          <w:sz w:val="24"/>
          <w:szCs w:val="24"/>
          <w:bdr w:val="none" w:sz="0" w:space="0" w:color="auto" w:frame="1"/>
          <w:lang w:eastAsia="ru-RU"/>
        </w:rPr>
        <w:t>СТАТЬЯ8.</w:t>
      </w:r>
      <w:bookmarkEnd w:id="9"/>
      <w:r w:rsidRPr="00E178CC">
        <w:rPr>
          <w:rFonts w:ascii="Times New Roman" w:eastAsia="Times New Roman" w:hAnsi="Times New Roman" w:cs="Times New Roman"/>
          <w:b/>
          <w:bCs/>
          <w:caps/>
          <w:sz w:val="24"/>
          <w:szCs w:val="24"/>
          <w:bdr w:val="none" w:sz="0" w:space="0" w:color="auto" w:frame="1"/>
          <w:lang w:eastAsia="ru-RU"/>
        </w:rPr>
        <w:t>ПРАВА СОБСТВЕННОСТИ НА ОБЩЕЕ ИМУЩЕСТВО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Общееимущество в кондоминиуме находится в общей долевой собственностидомовладельцев.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2.Домовладельцы владеют, пользуются и в установленных настоящим Федеральнымзаконом пределах распоряжаются общим имуществом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Общееимущество в кондоминиуме не подлежит отчуждению отдельно от права собственностидомовладельцев на помещения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Посоглашению домовладельцев (достигнутому в соответствии с установленной статьей22 настоящего Федерального закона процедурой принятия решения общего собраниядомовладельцев или иным законным образом) объекты общего имущества могут бытьпереданы в пользование какому-нибудь лицу или лицам в случае, когда это несвязано с нарушением охраняемых законом прав и интересов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 Прилегающийземельный участок и иное общее имущество в кондоминиуме могут быть обремененыправом ограниченного пользования (сервитутом) другими лицами. Не допускаетсязапрет на установление сервитутов в случае необходимости обеспечения доступаиных лиц к объектам, существовавшим до момента принятия настоящего Федеральногозакона.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lastRenderedPageBreak/>
        <w:t>Новыесервитуты устанавливаются по соглашению между лицом, требующим установлениясервитута, и домовладельцами. В случае недостижения соглашения об установленииили условиях сервитута спор разрешается судом.</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0" w:name="i118825"/>
      <w:r w:rsidRPr="00E178CC">
        <w:rPr>
          <w:rFonts w:ascii="Times New Roman" w:eastAsia="Times New Roman" w:hAnsi="Times New Roman" w:cs="Times New Roman"/>
          <w:caps/>
          <w:sz w:val="24"/>
          <w:szCs w:val="24"/>
          <w:bdr w:val="none" w:sz="0" w:space="0" w:color="auto" w:frame="1"/>
          <w:lang w:eastAsia="ru-RU"/>
        </w:rPr>
        <w:t>СТАТЬЯ9.</w:t>
      </w:r>
      <w:bookmarkEnd w:id="10"/>
      <w:r w:rsidRPr="00E178CC">
        <w:rPr>
          <w:rFonts w:ascii="Times New Roman" w:eastAsia="Times New Roman" w:hAnsi="Times New Roman" w:cs="Times New Roman"/>
          <w:b/>
          <w:bCs/>
          <w:caps/>
          <w:sz w:val="24"/>
          <w:szCs w:val="24"/>
          <w:bdr w:val="none" w:sz="0" w:space="0" w:color="auto" w:frame="1"/>
          <w:lang w:eastAsia="ru-RU"/>
        </w:rPr>
        <w:t>ОПРЕДЕЛЕНИЕ ДОЛЕЙ В ПРАВЕ ОБЩЕЙ СОБСТВЕННОСТИ НА ОБЩЕЕ ИМУЩЕСТВО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Долякаждого домовладельца в праве общей собственности на общее имущество вкондоминиуме (доля участия) пропорциональна доле принадлежащих ему помещений вкондоминиуме, измеренных в метрах квадратных площади, если решением общегособрания домовладельцев, принятым в соответствии с установленной статьей 22настоящего Федерального закона процедурой, или иным законным соглашениемучастников долевой собственности на общее имущество (далее - соглашениедомовладельцев) не установлено иное.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Доля участиядомовладельца - собственника комнаты (комнат) в коммунальной квартиреопределяется исходя из приходящейся на него общей площади в квартире,установленной пропорционально находящейся в его собственности жилой площади,или в иной единообразной форме, установленной соглашением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Доля участияпо соглашению домовладельцев может быть установлена разной для различных группдомовладельцев в зависимости от вида принадлежащих им помещений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Долясобственности каждого домовладельца в праве общей собственности на общееимущество в кондоминиуме следует судьбе права собственности на помещение вкондоминиуме, принадлежащее этому домовладельцу.</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Долясобственности нового домовладельца в праве общей собственности на общееимущество равна доле предшествующего домовладельца.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1" w:name="i124388"/>
      <w:r w:rsidRPr="00E178CC">
        <w:rPr>
          <w:rFonts w:ascii="Times New Roman" w:eastAsia="Times New Roman" w:hAnsi="Times New Roman" w:cs="Times New Roman"/>
          <w:caps/>
          <w:sz w:val="24"/>
          <w:szCs w:val="24"/>
          <w:bdr w:val="none" w:sz="0" w:space="0" w:color="auto" w:frame="1"/>
          <w:lang w:eastAsia="ru-RU"/>
        </w:rPr>
        <w:t>СТАТЬЯ10.</w:t>
      </w:r>
      <w:bookmarkEnd w:id="11"/>
      <w:r w:rsidRPr="00E178CC">
        <w:rPr>
          <w:rFonts w:ascii="Times New Roman" w:eastAsia="Times New Roman" w:hAnsi="Times New Roman" w:cs="Times New Roman"/>
          <w:b/>
          <w:bCs/>
          <w:caps/>
          <w:sz w:val="24"/>
          <w:szCs w:val="24"/>
          <w:bdr w:val="none" w:sz="0" w:space="0" w:color="auto" w:frame="1"/>
          <w:lang w:eastAsia="ru-RU"/>
        </w:rPr>
        <w:t>УСТАНОВЛЕНИЕ ГРАНИЦ ЗЕМЕЛЬНЫХ УЧАСТКОВ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Границыземельных участков в существующей застройке населенных пунктов, входящих всостав кондоминиума, определяются действующими землеотводами.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Размерыземельных участков для вновь строящихся объектов в кондоминиуме определяются всоответствии с требованиями градостроительных нормативов исходя из условийобеспечения минимальных противопожарных и санитарных разрывов между зданиями взастройке населенных пунктов, доступа ко всем частям имущества в порядке,устанавливаемом Правительством Российской Федерации.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Порядок,установленный в соответствии с пунктом 2 настоящей статьи, базируется наперерасчете и корректировке нормируемого для каждого периода застройки размератерритории застройки населенных мест в целом на размеры земельных долей в общейсобственности, приходящихся на каждого домовладельца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Размерземельной доли каждого домовладельца в кондоминиуме устанавливается путемумножения площади помещения на удельный показатель земельной доли для зданийразной этажности в соответствии с порядком, указанным в пункте 2 настоящейстатьи.</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2" w:name="i137505"/>
      <w:r w:rsidRPr="00E178CC">
        <w:rPr>
          <w:rFonts w:ascii="Times New Roman" w:eastAsia="Times New Roman" w:hAnsi="Times New Roman" w:cs="Times New Roman"/>
          <w:caps/>
          <w:sz w:val="24"/>
          <w:szCs w:val="24"/>
          <w:bdr w:val="none" w:sz="0" w:space="0" w:color="auto" w:frame="1"/>
          <w:lang w:eastAsia="ru-RU"/>
        </w:rPr>
        <w:t>СТАТЬЯ11.</w:t>
      </w:r>
      <w:bookmarkEnd w:id="12"/>
      <w:r w:rsidRPr="00E178CC">
        <w:rPr>
          <w:rFonts w:ascii="Times New Roman" w:eastAsia="Times New Roman" w:hAnsi="Times New Roman" w:cs="Times New Roman"/>
          <w:b/>
          <w:bCs/>
          <w:caps/>
          <w:sz w:val="24"/>
          <w:szCs w:val="24"/>
          <w:bdr w:val="none" w:sz="0" w:space="0" w:color="auto" w:frame="1"/>
          <w:lang w:eastAsia="ru-RU"/>
        </w:rPr>
        <w:t>ПЕРЕДАЧА В СОБСТВЕННОСТЬ ЗЕМЕЛЬНЫХ УЧАСТКОВ В КОНДОМИНИУМЕ В СУЩЕСТВУЮЩЕЙЗАСТРОЙКЕ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Всуществующей застройке земельные участки, на которых расположены жилые здания ииные объекты недвижимости, входящие в состав кондоминиума, передаются вкачестве общего имущества в общую долевую собственность домовладельцев внормативных размерах бесплатно.</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 xml:space="preserve">2.Сверхнормативная территория в случае ее расположения в границах жилой группыили двора кондоминиума может быть приобретена в собственность или получена варенду в качестве самостоятельной единицы кондоминиума наравне с помещениямидомовладельцами или товариществом. В случае отказа домовладельцев илитоварищества от приобретения в собственность или получения в </w:t>
      </w:r>
      <w:r w:rsidRPr="00E178CC">
        <w:rPr>
          <w:rFonts w:ascii="Times New Roman" w:eastAsia="Times New Roman" w:hAnsi="Times New Roman" w:cs="Times New Roman"/>
          <w:color w:val="333333"/>
          <w:sz w:val="24"/>
          <w:szCs w:val="24"/>
          <w:bdr w:val="none" w:sz="0" w:space="0" w:color="auto" w:frame="1"/>
          <w:lang w:eastAsia="ru-RU"/>
        </w:rPr>
        <w:lastRenderedPageBreak/>
        <w:t>арендусверхнормативных территорий они остаются в государственной или муниципальнойсобственности и используются в соответствии с действующим 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Органы,уполномоченные устанавливать границы и размеры земельных участков вкондоминиумах, обязаны в срок не позднее двух месяцев после обращения домовладельцевустановить в соответствии с порядком, указанным в пункте 2 статьи 10 настоящегоФедерального закона, границы и размеры земельного участка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Передача всобственность бесплатно нормативной части земельных участков и продажа или передачав аренду сверхнормативной части земельных участков осуществляютсягосударственными органами исполнительной власти или органами местногосамоуправления в соответствии с законодательством.</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3" w:name="i146930"/>
      <w:r w:rsidRPr="00E178CC">
        <w:rPr>
          <w:rFonts w:ascii="Times New Roman" w:eastAsia="Times New Roman" w:hAnsi="Times New Roman" w:cs="Times New Roman"/>
          <w:caps/>
          <w:sz w:val="24"/>
          <w:szCs w:val="24"/>
          <w:bdr w:val="none" w:sz="0" w:space="0" w:color="auto" w:frame="1"/>
          <w:lang w:eastAsia="ru-RU"/>
        </w:rPr>
        <w:t>СТАТЬЯ12.</w:t>
      </w:r>
      <w:bookmarkEnd w:id="13"/>
      <w:r w:rsidRPr="00E178CC">
        <w:rPr>
          <w:rFonts w:ascii="Times New Roman" w:eastAsia="Times New Roman" w:hAnsi="Times New Roman" w:cs="Times New Roman"/>
          <w:b/>
          <w:bCs/>
          <w:caps/>
          <w:sz w:val="24"/>
          <w:szCs w:val="24"/>
          <w:bdr w:val="none" w:sz="0" w:space="0" w:color="auto" w:frame="1"/>
          <w:lang w:eastAsia="ru-RU"/>
        </w:rPr>
        <w:t>ИЗМЕНЕНИЯ ГРАНИЦ НЕДВИЖИМОГО 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1.Домовладелец при приобретении смежного помещения или смежной части иногонедвижимого имущества может убрать или перенести любые разделительныеперегородки или проделать в них либо в стенах проемы (включая случаи, когда этиперегородки либо стены полностью или частично являются общим имуществом вкондоминиуме), если подобные действия не ослабляют несущую способность здания,не нарушают систему функционирования инженерных коммуникаций, механического ииного оборудования здания.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Границымежду смежными помещениями могут быть передвинуты или существующие помещениямогут быть разделены на два или более помещения без согласия другихдомовладельцев в том случае, если подобные передвижки или раздел не влекут засобой изменения границ других помещений или доли участия других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Границымежду смежными помещениями могут быть перенесены или существующее помещениеможет быть разделено на два или более помещения, если любые вновь образуемые помещениябудут иметь отдельные входы, а жилые помещения - санузел и кухню и если это непротиворечит положениям настоящего Федерального закона, а в случаесуществования товарищества - его уставу, и только после внесениясоответствующей поправки в паспорт домовладения на основании соответствующегозаявления, которое должно быть подано домовладельцами этих помещений. В случаеналичия товарищества заявление подается в товарищество.</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4.Товарищество готовит и регистрирует необходимые поправки к паспорту домовладения,отражающие раздел помещения или перенос границ между смежными помещениями, ихразмеры и порядковые номера, изменения долей участия собственников такихпомещений. Все эти работы ведутся за счет домовладельцев, подавших заявление наизменение границ или раздел помещений.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 Указанныедействия домовладелец вправе осуществлять только при наличии соответствующегоразрешения органов архитектуры и градостроительства.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4" w:name="i157240"/>
      <w:r w:rsidRPr="00E178CC">
        <w:rPr>
          <w:rFonts w:ascii="Times New Roman" w:eastAsia="Times New Roman" w:hAnsi="Times New Roman" w:cs="Times New Roman"/>
          <w:caps/>
          <w:sz w:val="24"/>
          <w:szCs w:val="24"/>
          <w:bdr w:val="none" w:sz="0" w:space="0" w:color="auto" w:frame="1"/>
          <w:lang w:eastAsia="ru-RU"/>
        </w:rPr>
        <w:t>СТАТЬЯ13.</w:t>
      </w:r>
      <w:bookmarkEnd w:id="14"/>
      <w:r w:rsidRPr="00E178CC">
        <w:rPr>
          <w:rFonts w:ascii="Times New Roman" w:eastAsia="Times New Roman" w:hAnsi="Times New Roman" w:cs="Times New Roman"/>
          <w:b/>
          <w:bCs/>
          <w:caps/>
          <w:sz w:val="24"/>
          <w:szCs w:val="24"/>
          <w:bdr w:val="none" w:sz="0" w:space="0" w:color="auto" w:frame="1"/>
          <w:lang w:eastAsia="ru-RU"/>
        </w:rPr>
        <w:t>ЗАЩИТА ПРАВ ПОКУПАТЕЛЕЙ ПОМЕЩЕНИЙ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Продавец,подготавливая предложение о продаже помещения в кондоминиуме, кроме обычныхтехнических характеристик, сообщаемых покупателю при продаже помещений, обязанпредоставить документы со следующими сведениями: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приотсутствии товарищества сообщаются: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данные оналичии или об отсутствии задолженности по оплате расходов по содержаниюпомещения и общего имущества;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сведения озалоге помещений;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сведения остраховании общего 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при наличиитоварищества в дополнение к сведениям, перечисленным в подпункте 1 настоящейстатьи, сообщаются: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данныедействующего бюджета и финансового отчета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lastRenderedPageBreak/>
        <w:t>сведения олюбых известных капитальных затратах, которые товарищество собираетсяпроизвести в течение двух предстоящих лет, и сведения о любых сборах инакоплениях, которые могут возникнуть в связи с этими затратами.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Кроме того, вдополнение к этим сведениям представляется устав товарищества, определяющийправа и обязанности будущего домовладельца.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Продавецотвечает за убытки, понесенные покупателем помещения в результатенепредоставления указанных сведений либо искажений или неточностей,содержавшихся в официальном предложении о продаже помещения, в порядке,предусмотренном действующим законодательством.</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5" w:name="i163816"/>
      <w:r w:rsidRPr="00E178CC">
        <w:rPr>
          <w:rFonts w:ascii="Times New Roman" w:eastAsia="Times New Roman" w:hAnsi="Times New Roman" w:cs="Times New Roman"/>
          <w:caps/>
          <w:sz w:val="24"/>
          <w:szCs w:val="24"/>
          <w:bdr w:val="none" w:sz="0" w:space="0" w:color="auto" w:frame="1"/>
          <w:lang w:eastAsia="ru-RU"/>
        </w:rPr>
        <w:t>СТАТЬЯ14.</w:t>
      </w:r>
      <w:bookmarkEnd w:id="15"/>
      <w:r w:rsidRPr="00E178CC">
        <w:rPr>
          <w:rFonts w:ascii="Times New Roman" w:eastAsia="Times New Roman" w:hAnsi="Times New Roman" w:cs="Times New Roman"/>
          <w:b/>
          <w:bCs/>
          <w:caps/>
          <w:sz w:val="24"/>
          <w:szCs w:val="24"/>
          <w:bdr w:val="none" w:sz="0" w:space="0" w:color="auto" w:frame="1"/>
          <w:lang w:eastAsia="ru-RU"/>
        </w:rPr>
        <w:t>ГОСУДАРСТВЕННАЯ РЕГИСТРАЦИЯ КОНДОМИНИУМА. ПАСПОРТ ДОМОВЛАДЕНИЯ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Кондоминиумкак единый комплекс недвижимого имущества, а также права на недвижимоеимущество в кондоминиуме и сделки с ним подлежат государственной регистрации всоответствии с действующим законодательством с предоставлением паспортадомовладения.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Паспортдомовладения составляется территориальными или местными бюро техническойинвентаризации на основании натурных обмеров и сведений органов архитектуры иградостроительства, органов по землепользованию и земельным ресурсам, органовпо управлению государственным имуществом и хранится (в зависимости от формыуправления кондоминиумом) у домовладельцев, службы заказчика либо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Паспортдомовладения содержит необходимые сведения о недвижимом имуществе вкондоминиуме, включая: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запись о том,что данное домовладение представляет собой кондоминиум, зарегистрированный ведином государственном реестре;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реквизитыбанка данных органа, осуществляющего государственную регистрацию и учетимущества и прав собственности на него, в котором хранится копия паспортадомовладения;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при наличиигосударственного земельного кадастра - государственный кадастровый номердомовладения;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почтовый адресдомовладения;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топографическоеописание и ситуационный план участка домовладения;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планы этажейзданий и сооружений с фиксацией названия, номера каждой отдельной частидомовладения и ее площади, высоты этажей;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сведения оматериалах и иных характеристиках несущих и ограждающих ненесущих конструкций;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историческаясправка - год постройки и реконструкции, проектные и строительные организации,прошлые и настоящие собственники кондоминиума;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сведения обинвентаризационной стоимости кондоминиума.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По решениюорганов местного самоуправления обновление и копирование паспорта домовладениямогут осуществляться за счет местного бюджета.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6" w:name="i178707"/>
      <w:r w:rsidRPr="00E178CC">
        <w:rPr>
          <w:rFonts w:ascii="Times New Roman" w:eastAsia="Times New Roman" w:hAnsi="Times New Roman" w:cs="Times New Roman"/>
          <w:caps/>
          <w:sz w:val="24"/>
          <w:szCs w:val="24"/>
          <w:bdr w:val="none" w:sz="0" w:space="0" w:color="auto" w:frame="1"/>
          <w:lang w:eastAsia="ru-RU"/>
        </w:rPr>
        <w:t>СТАТЬЯ15.</w:t>
      </w:r>
      <w:bookmarkEnd w:id="16"/>
      <w:r w:rsidRPr="00E178CC">
        <w:rPr>
          <w:rFonts w:ascii="Times New Roman" w:eastAsia="Times New Roman" w:hAnsi="Times New Roman" w:cs="Times New Roman"/>
          <w:b/>
          <w:bCs/>
          <w:caps/>
          <w:sz w:val="24"/>
          <w:szCs w:val="24"/>
          <w:bdr w:val="none" w:sz="0" w:space="0" w:color="auto" w:frame="1"/>
          <w:lang w:eastAsia="ru-RU"/>
        </w:rPr>
        <w:t>БРЕМЯ ДОМОВЛАДЕЛЬЦА В КОНДОМИНИУМЕ ПО СОДЕРЖАНИЮ И РЕМОНТУ ПОМЕЩЕНИЙ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1.Домовладелец в кондоминиуме обязан обеспечить надлежащее содержание и ремонтпомещений, находящихся в его собственности.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Домовладелецобязан обеспечивать с соблюдением установленных нормативных и техническихтребований использование, содержание и ремонт, перестройку и модернизациюпомещений или их частей без нанесения ущерба имуществу и нарушения иныхохраняемых законом прав и интересов других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 xml:space="preserve">3. Принанесении домовладельцем лично или лицами, проживающими с ним совместно, атакже любыми другими лицами, занимающими помещения в соответствии с договоромаренды или на основании какого-либо другого права, </w:t>
      </w:r>
      <w:r w:rsidRPr="00E178CC">
        <w:rPr>
          <w:rFonts w:ascii="Times New Roman" w:eastAsia="Times New Roman" w:hAnsi="Times New Roman" w:cs="Times New Roman"/>
          <w:color w:val="333333"/>
          <w:sz w:val="24"/>
          <w:szCs w:val="24"/>
          <w:bdr w:val="none" w:sz="0" w:space="0" w:color="auto" w:frame="1"/>
          <w:lang w:eastAsia="ru-RU"/>
        </w:rPr>
        <w:lastRenderedPageBreak/>
        <w:t>предоставленногодомовладельцем, ущерба имуществу других домовладельцев либо общему имуществудомовладелец обязан за свой счет устранить нанесенный ущерб.</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Порядоквозмещения затрат домовладельца на устранение ущерба имуществу другихдомовладельцев либо общему имуществу, нанесенного нанимателями илиарендаторами, определяется соответственно договорами найма или аренды ссобственником помещения, иным законным основанием.</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7" w:name="i186988"/>
      <w:r w:rsidRPr="00E178CC">
        <w:rPr>
          <w:rFonts w:ascii="Times New Roman" w:eastAsia="Times New Roman" w:hAnsi="Times New Roman" w:cs="Times New Roman"/>
          <w:caps/>
          <w:sz w:val="24"/>
          <w:szCs w:val="24"/>
          <w:bdr w:val="none" w:sz="0" w:space="0" w:color="auto" w:frame="1"/>
          <w:lang w:eastAsia="ru-RU"/>
        </w:rPr>
        <w:t>СТАТЬЯ16.</w:t>
      </w:r>
      <w:bookmarkEnd w:id="17"/>
      <w:r w:rsidRPr="00E178CC">
        <w:rPr>
          <w:rFonts w:ascii="Times New Roman" w:eastAsia="Times New Roman" w:hAnsi="Times New Roman" w:cs="Times New Roman"/>
          <w:b/>
          <w:bCs/>
          <w:caps/>
          <w:sz w:val="24"/>
          <w:szCs w:val="24"/>
          <w:bdr w:val="none" w:sz="0" w:space="0" w:color="auto" w:frame="1"/>
          <w:lang w:eastAsia="ru-RU"/>
        </w:rPr>
        <w:t>БРЕМЯ ДОМОВЛАДЕЛЬЦЕВ В КОНДОМИНИУМЕ ПО СОДЕРЖАНИЮ И РЕМОНТУ ОБЩЕГО ИМУЩЕСТВА ВКОНДОМИНИУМЕ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1.Домовладельцы в кондоминиуме несут в порядке, установленном настоящимФедеральным законом, бремя расходов на содержание и ремонт общего имущества.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2.Неиспользование домовладельцем принадлежащих ему помещений либо отказ отпользования общим имуществом не являются основанием для освобождениядомовладельца полностью или частично от участия в общих расходах на содержаниеи ремонт общего имущества в кондоминиуме.</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8" w:name="i194042"/>
      <w:r w:rsidRPr="00E178CC">
        <w:rPr>
          <w:rFonts w:ascii="Times New Roman" w:eastAsia="Times New Roman" w:hAnsi="Times New Roman" w:cs="Times New Roman"/>
          <w:caps/>
          <w:sz w:val="24"/>
          <w:szCs w:val="24"/>
          <w:bdr w:val="none" w:sz="0" w:space="0" w:color="auto" w:frame="1"/>
          <w:lang w:eastAsia="ru-RU"/>
        </w:rPr>
        <w:t>СТАТЬЯ17.</w:t>
      </w:r>
      <w:bookmarkEnd w:id="18"/>
      <w:r w:rsidRPr="00E178CC">
        <w:rPr>
          <w:rFonts w:ascii="Times New Roman" w:eastAsia="Times New Roman" w:hAnsi="Times New Roman" w:cs="Times New Roman"/>
          <w:b/>
          <w:bCs/>
          <w:caps/>
          <w:sz w:val="24"/>
          <w:szCs w:val="24"/>
          <w:bdr w:val="none" w:sz="0" w:space="0" w:color="auto" w:frame="1"/>
          <w:lang w:eastAsia="ru-RU"/>
        </w:rPr>
        <w:t>ОБЯЗАТЕЛЬНЫЕ ПЛАТЕЖИ ДОМОВЛАДЕЛЬЦЕВ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Вкондоминиуме содержание и ремонт помещений, находящихся в частной,муниципальной, государственной или иной форме собственности, осуществляются засчет домовладельцев - собственников этого имущества в соответствии сдействующим 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2.Домовладельцы (физические и юридические лица) в кондоминиуме оплачивают налогна недвижимое имущество, а при использовании собственных помещений дляизвлечения прибыли - и другие установленные законодательством налоги.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Домовладельцыв кондоминиуме оплачивают услуги по содержанию и ремонту общего имущества всоответствии с действующим 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4.Домовладельцы оплачивают водо-, тепло-, газо-, электроснабжение, горячееводоснабжение, канализацию и иные предоставленные им коммунальные услуги всоответствии с действующим 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5.Домовладельцы несут ответственность за своевременность платежей нанимателейлибо арендаторов принадлежащих им помещений. Общим собранием товариществасобственников жилья может быть предусмотрена возможность внесения отдельныхплатежей нанимателями либо арендаторами в соответствии с договором найма либоаренды (платежей за содержание и ремонт общего имущества, части платежей закоммунальные услуги) непосредственно на счет товарищества.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19" w:name="i203646"/>
      <w:r w:rsidRPr="00E178CC">
        <w:rPr>
          <w:rFonts w:ascii="Times New Roman" w:eastAsia="Times New Roman" w:hAnsi="Times New Roman" w:cs="Times New Roman"/>
          <w:caps/>
          <w:sz w:val="24"/>
          <w:szCs w:val="24"/>
          <w:bdr w:val="none" w:sz="0" w:space="0" w:color="auto" w:frame="1"/>
          <w:lang w:eastAsia="ru-RU"/>
        </w:rPr>
        <w:t>СТАТЬЯ18.</w:t>
      </w:r>
      <w:bookmarkEnd w:id="19"/>
      <w:r w:rsidRPr="00E178CC">
        <w:rPr>
          <w:rFonts w:ascii="Times New Roman" w:eastAsia="Times New Roman" w:hAnsi="Times New Roman" w:cs="Times New Roman"/>
          <w:b/>
          <w:bCs/>
          <w:caps/>
          <w:sz w:val="24"/>
          <w:szCs w:val="24"/>
          <w:bdr w:val="none" w:sz="0" w:space="0" w:color="auto" w:frame="1"/>
          <w:lang w:eastAsia="ru-RU"/>
        </w:rPr>
        <w:t>РАЗМЕРЫ ОБЯЗАТЕЛЬНЫХ ПЛАТЕЖЕЙ ДОМОВЛАДЕЛЬЦЕВ В КОНДОМИНИУМЕ НА СОДЕРЖАНИЕ ИРЕМОНТ ОБЩЕГО ИМУЩЕСТВА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Общиеразмеры обязательных платежей на содержание и ремонт общего имуществаустанавливаются на основе учета единых правил и норм, утвержденных органамиместного самоуправления, и обеспечивают возмещение издержек на обслуживание,текущий и профилактический ремонты, а также возмещение издержек на капитальныйремонт общего имущества.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Размеробязательных платежей каждого домовладельца на содержание и ремонт общегоимущества пропорционален его доле в праве общей собственности на общееимущество в кондоминиуме (доле участия).</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0" w:name="i217833"/>
      <w:r w:rsidRPr="00E178CC">
        <w:rPr>
          <w:rFonts w:ascii="Times New Roman" w:eastAsia="Times New Roman" w:hAnsi="Times New Roman" w:cs="Times New Roman"/>
          <w:caps/>
          <w:sz w:val="24"/>
          <w:szCs w:val="24"/>
          <w:bdr w:val="none" w:sz="0" w:space="0" w:color="auto" w:frame="1"/>
          <w:lang w:eastAsia="ru-RU"/>
        </w:rPr>
        <w:t>СТАТЬЯ19.</w:t>
      </w:r>
      <w:bookmarkEnd w:id="20"/>
      <w:r w:rsidRPr="00E178CC">
        <w:rPr>
          <w:rFonts w:ascii="Times New Roman" w:eastAsia="Times New Roman" w:hAnsi="Times New Roman" w:cs="Times New Roman"/>
          <w:b/>
          <w:bCs/>
          <w:caps/>
          <w:sz w:val="24"/>
          <w:szCs w:val="24"/>
          <w:bdr w:val="none" w:sz="0" w:space="0" w:color="auto" w:frame="1"/>
          <w:lang w:eastAsia="ru-RU"/>
        </w:rPr>
        <w:t>ПРЕДОСТАВЛЕНИЕ ДОТАЦИЙ, КОМПЕНСАЦИЙ И СУБСИДИЙ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Социальнаязащита домовладельцев, нанимателей и арендаторов жилых помещений в кондоминиумеосуществляется в порядке, установленном правовыми актами Российской Федерации,соответствующими решениями органов государственной власти субъектов РоссийскойФедерации, органов местного самоуправления, путем: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lastRenderedPageBreak/>
        <w:t>передачитовариществам собственников жилья установленных государственных и муниципальныхдотаций на финансирование затрат на эксплуатацию, текущий и капитальныйремонты, на отдельные виды коммунальных услуг, компенсаций за предоставлениельгот по оплате жилищно-коммунальных услуг отдельным категориям граждан, атакже иных предусмотренных дотаций;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предоставлениякомпенсаций (субсидий) на оплату жилья и коммунальных услуг отдельнымкатегориям граждан из числа домовладельцев, нанимателей и арендаторов;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предоставлениягражданам, нуждающимся в улучшении жилищных условий, безвозмездных субсидий настроительство и приобретение жилья в кондоминиуме.</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t> </w:t>
      </w:r>
    </w:p>
    <w:p w:rsidR="00E178CC" w:rsidRPr="00E178CC" w:rsidRDefault="00E178CC" w:rsidP="00E178CC">
      <w:pPr>
        <w:keepNext/>
        <w:shd w:val="clear" w:color="auto" w:fill="FFFFFF"/>
        <w:spacing w:after="0" w:line="360" w:lineRule="atLeast"/>
        <w:jc w:val="center"/>
        <w:outlineLvl w:val="0"/>
        <w:rPr>
          <w:rFonts w:ascii="Times New Roman" w:eastAsia="Times New Roman" w:hAnsi="Times New Roman" w:cs="Times New Roman"/>
          <w:b/>
          <w:bCs/>
          <w:caps/>
          <w:color w:val="000080"/>
          <w:kern w:val="36"/>
          <w:sz w:val="24"/>
          <w:szCs w:val="24"/>
          <w:lang w:eastAsia="ru-RU"/>
        </w:rPr>
      </w:pPr>
      <w:bookmarkStart w:id="21" w:name="i225186"/>
      <w:r w:rsidRPr="00E178CC">
        <w:rPr>
          <w:rFonts w:ascii="Times New Roman" w:eastAsia="Times New Roman" w:hAnsi="Times New Roman" w:cs="Times New Roman"/>
          <w:b/>
          <w:bCs/>
          <w:caps/>
          <w:kern w:val="36"/>
          <w:sz w:val="24"/>
          <w:szCs w:val="24"/>
          <w:bdr w:val="none" w:sz="0" w:space="0" w:color="auto" w:frame="1"/>
          <w:lang w:eastAsia="ru-RU"/>
        </w:rPr>
        <w:t>ГЛАВА III. УПРАВЛЕНИЕКОНДОМИНИУМОМ И ЕГО ОБСЛУЖИВАНИЕ</w:t>
      </w:r>
      <w:bookmarkEnd w:id="21"/>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2" w:name="i233567"/>
      <w:r w:rsidRPr="00E178CC">
        <w:rPr>
          <w:rFonts w:ascii="Times New Roman" w:eastAsia="Times New Roman" w:hAnsi="Times New Roman" w:cs="Times New Roman"/>
          <w:caps/>
          <w:sz w:val="24"/>
          <w:szCs w:val="24"/>
          <w:bdr w:val="none" w:sz="0" w:space="0" w:color="auto" w:frame="1"/>
          <w:lang w:eastAsia="ru-RU"/>
        </w:rPr>
        <w:t>СТАТЬЯ20.</w:t>
      </w:r>
      <w:bookmarkEnd w:id="22"/>
      <w:r w:rsidRPr="00E178CC">
        <w:rPr>
          <w:rFonts w:ascii="Times New Roman" w:eastAsia="Times New Roman" w:hAnsi="Times New Roman" w:cs="Times New Roman"/>
          <w:b/>
          <w:bCs/>
          <w:caps/>
          <w:sz w:val="24"/>
          <w:szCs w:val="24"/>
          <w:bdr w:val="none" w:sz="0" w:space="0" w:color="auto" w:frame="1"/>
          <w:lang w:eastAsia="ru-RU"/>
        </w:rPr>
        <w:t>УПРАВЛЕНИЕ КОНДОМИНИУМОМ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Дляобеспечения эксплуатации многоквартирного дома, пользования квартирами и общимимуществом жилого дома домовладельцы вправе самостоятельно выбрать способуправления недвижимым имуществом.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Управлениекондоминиумом может осуществляться путем: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непосредственногоуправления домовладельцами при незначительных размерах кондоминиума иограниченном числе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передачидомовладельцами функций по управлению кондоминиумом уполномоченной государствомили органами местного самоуправления службе заказчика на жилищно-коммунальныеуслуги;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образованиядомовладельцами товарищества собственников жилья для самостоятельногоуправления кондоминиумом либо для последующей передачи по договору части иливсех функций по управлению уполномоченному физическому лицу - индивидуальномупредпринимателю либо уполномоченной организации любой формы собственности(управляющему), а также иным способом, установленным федеральными законами изаконами субъектов Российской Федерации.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Способуправления кондоминиумом может быть изменен в любое время по решениюдомовладельцев.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Неизбраниедомовладельцами в течение шести месяцев способа управления кондоминиумом, вкотором более 50 процентов площади помещений находится в частной собственности,влечет наложение штрафа на домовладельцев - граждан и организации, а также надолжностных лиц, уполномоченных представлять интересы собственника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Размер штрафаустанавливается органами государственной власти субъектов Российской Федерациии органами местного самоуправления.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(Измененнаяредакция, </w:t>
      </w:r>
      <w:hyperlink r:id="rId69" w:tooltip="196-ФЗ от 30.12.2001 г." w:history="1">
        <w:r w:rsidRPr="00E178CC">
          <w:rPr>
            <w:rFonts w:ascii="Times New Roman" w:eastAsia="Times New Roman" w:hAnsi="Times New Roman" w:cs="Times New Roman"/>
            <w:b/>
            <w:bCs/>
            <w:color w:val="800080"/>
            <w:sz w:val="24"/>
            <w:szCs w:val="24"/>
            <w:u w:val="single"/>
            <w:bdr w:val="none" w:sz="0" w:space="0" w:color="auto" w:frame="1"/>
            <w:lang w:eastAsia="ru-RU"/>
          </w:rPr>
          <w:t>Изм. № 1</w:t>
        </w:r>
      </w:hyperlink>
      <w:r w:rsidRPr="00E178CC">
        <w:rPr>
          <w:rFonts w:ascii="Times New Roman" w:eastAsia="Times New Roman" w:hAnsi="Times New Roman" w:cs="Times New Roman"/>
          <w:b/>
          <w:bCs/>
          <w:color w:val="333333"/>
          <w:sz w:val="24"/>
          <w:szCs w:val="24"/>
          <w:bdr w:val="none" w:sz="0" w:space="0" w:color="auto" w:frame="1"/>
          <w:lang w:eastAsia="ru-RU"/>
        </w:rPr>
        <w:t>).</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3" w:name="i247219"/>
      <w:r w:rsidRPr="00E178CC">
        <w:rPr>
          <w:rFonts w:ascii="Times New Roman" w:eastAsia="Times New Roman" w:hAnsi="Times New Roman" w:cs="Times New Roman"/>
          <w:caps/>
          <w:sz w:val="24"/>
          <w:szCs w:val="24"/>
          <w:bdr w:val="none" w:sz="0" w:space="0" w:color="auto" w:frame="1"/>
          <w:lang w:eastAsia="ru-RU"/>
        </w:rPr>
        <w:t>СТАТЬЯ21.</w:t>
      </w:r>
      <w:bookmarkEnd w:id="23"/>
      <w:r w:rsidRPr="00E178CC">
        <w:rPr>
          <w:rFonts w:ascii="Times New Roman" w:eastAsia="Times New Roman" w:hAnsi="Times New Roman" w:cs="Times New Roman"/>
          <w:b/>
          <w:bCs/>
          <w:caps/>
          <w:sz w:val="24"/>
          <w:szCs w:val="24"/>
          <w:bdr w:val="none" w:sz="0" w:space="0" w:color="auto" w:frame="1"/>
          <w:lang w:eastAsia="ru-RU"/>
        </w:rPr>
        <w:t>ОРГАНИЗАЦИЯ УПРАВЛЕНИЯ КОНДОМИНИУМОМ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Управлениекондоминиумом домовладельцами непосредственно допускается в случаях, когдакондоминиум включает в себя не более четырех помещений, принадлежащих двум,трем или четырем различным домовладельцам.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В другихслучаях домовладельцы (в составе не менее двух) на добровольной основе вправевыбрать один из способов управления недвижимым имуществом, перечисленных встатье 20 настоящего Федерального 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Выборспособа управления кондоминиумом осуществляется на общем собраниидомовладельцев. Общее собрание домовладельцев может быть собрано по инициативелюбого числа домовладельцев, застройщика, предприятия, учреждения, организации,в хозяйственном ведении или оперативном управлении которых находится имущество,органов местного самоуправления либо иного заинтересованного лица.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 xml:space="preserve">4. В случаепринятия домовладельцами решения о передаче функций по управлению кондоминиумомуполномоченной государством или органом местного самоуправления службезаказчика на жилищно-коммунальные услуги передача производится по </w:t>
      </w:r>
      <w:r w:rsidRPr="00E178CC">
        <w:rPr>
          <w:rFonts w:ascii="Times New Roman" w:eastAsia="Times New Roman" w:hAnsi="Times New Roman" w:cs="Times New Roman"/>
          <w:color w:val="333333"/>
          <w:sz w:val="24"/>
          <w:szCs w:val="24"/>
          <w:bdr w:val="none" w:sz="0" w:space="0" w:color="auto" w:frame="1"/>
          <w:lang w:eastAsia="ru-RU"/>
        </w:rPr>
        <w:lastRenderedPageBreak/>
        <w:t>договору,заключаемому в обязательном порядке в соответствии с гражданскимзаконодательством.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 Организацияи сфера деятельности службы заказчика на жилищно-коммунальные услугиопределяются соответствующими органами государственной власти или местногосамоуправления, выступающими от имени собственника жилищного фонда - РоссийскойФедерации, субъекта Российской Федерации, муниципального образования.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6. Во вновьсоздаваемых кондоминиумах образуются товарищества собственников жилья всоответствии с главой VI настоящего Федерального закона.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4" w:name="i251779"/>
      <w:r w:rsidRPr="00E178CC">
        <w:rPr>
          <w:rFonts w:ascii="Times New Roman" w:eastAsia="Times New Roman" w:hAnsi="Times New Roman" w:cs="Times New Roman"/>
          <w:caps/>
          <w:sz w:val="24"/>
          <w:szCs w:val="24"/>
          <w:bdr w:val="none" w:sz="0" w:space="0" w:color="auto" w:frame="1"/>
          <w:lang w:eastAsia="ru-RU"/>
        </w:rPr>
        <w:t>СТАТЬЯ22.</w:t>
      </w:r>
      <w:bookmarkEnd w:id="24"/>
      <w:r w:rsidRPr="00E178CC">
        <w:rPr>
          <w:rFonts w:ascii="Times New Roman" w:eastAsia="Times New Roman" w:hAnsi="Times New Roman" w:cs="Times New Roman"/>
          <w:b/>
          <w:bCs/>
          <w:caps/>
          <w:sz w:val="24"/>
          <w:szCs w:val="24"/>
          <w:bdr w:val="none" w:sz="0" w:space="0" w:color="auto" w:frame="1"/>
          <w:lang w:eastAsia="ru-RU"/>
        </w:rPr>
        <w:t>ОРГАНИЗАЦИЯ ОБЩЕГО СОБРАНИЯ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Уведомлениео проведении общего собрания домовладельцев направляется лицом, по инициативекоторого созывается общее собрание, в письменной форме и вручается каждомудомовладельцу под расписку или путем почтового отправления (заказным письмом).Уведомление направляется не позднее чем за 10 дней до даты проведения общегособрания.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Вуведомлении о проведении общего собрания указываются: по чьей инициативесозывается общее собрание, место и время проведения собрания, повестка днясобрания. Общее собрание не вправе выносить на обсуждение вопросы, которые небыли заявлены в повестке дня.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Каждыйдомовладелец на общем собрании обладает количеством голосов пропорциональнодоле его участия, установленной в соответствии с положениями статьи 9настоящего Федерального 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 случае,когда в государственной и (или) муниципальной собственности находится более 30процентов площади помещений в кондоминиуме, собственник этих помещений илиуполномоченный им орган может принять решение о перераспределении междуостальными домовладельцами пропорционально доле их участия части принадлежащихему голосов на общем собрании (свыше 30 процентов голосов).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Общеесобрание домовладельцев правомочно, если на нем присутствуют домовладельцы илиих представители, обладающие более чем 50 процентами голосов от общего числаголосов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 случаеотсутствия кворума инициатор назначает новые дату, место и время проведенияобщего собрания. Вновь назначенное общее собрание может быть созвано в срок неранее 48 часов и не позднее 30 суток с момента несостоявшегося ранее общегособрания.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 Общеесобрание домовладельцев ведет председатель собрания, который избираетсябольшинством голосов присутствующих домовладельцев или их представителей. Дляведения протокола собрания избирается секретарь собрания.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Первоесобрание домовладельцев ведет инициатор собрания.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6. На общемсобрании по выбору способа управления кондоминиумом принимается решение: либо опередаче недвижимого имущества в управление уполномоченной государством илиорганом местного самоуправления службе заказчика на жилищно-коммунальныеуслуги, либо об образовании товарищества собственников жилья и утверждении егоустава.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7. Решениепринимается большинством голосов присутствующих на общем собраниидомовладельцев или их представителей и оформляется протоколом.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8. Решениеобщего собрания, принятое в установленном выше порядке, является обязательнымдля всех домовладельцев, в том числе для тех, которые независимо от причин неприняли участия в голосовании.</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5" w:name="i262915"/>
      <w:r w:rsidRPr="00E178CC">
        <w:rPr>
          <w:rFonts w:ascii="Times New Roman" w:eastAsia="Times New Roman" w:hAnsi="Times New Roman" w:cs="Times New Roman"/>
          <w:caps/>
          <w:sz w:val="24"/>
          <w:szCs w:val="24"/>
          <w:bdr w:val="none" w:sz="0" w:space="0" w:color="auto" w:frame="1"/>
          <w:lang w:eastAsia="ru-RU"/>
        </w:rPr>
        <w:t>СТАТЬЯ23.</w:t>
      </w:r>
      <w:bookmarkEnd w:id="25"/>
      <w:r w:rsidRPr="00E178CC">
        <w:rPr>
          <w:rFonts w:ascii="Times New Roman" w:eastAsia="Times New Roman" w:hAnsi="Times New Roman" w:cs="Times New Roman"/>
          <w:b/>
          <w:bCs/>
          <w:caps/>
          <w:sz w:val="24"/>
          <w:szCs w:val="24"/>
          <w:bdr w:val="none" w:sz="0" w:space="0" w:color="auto" w:frame="1"/>
          <w:lang w:eastAsia="ru-RU"/>
        </w:rPr>
        <w:t>ОБСЛУЖИВАНИЕ И ЭКСПЛУАТАЦИЯ НЕДВИЖИМОГО 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 xml:space="preserve">1. Дляреализации целей обеспечения сохранности недвижимого имущества в кондоминиуме,безопасности и комфортности проживания или пребывания в нем гражданобслуживание и эксплуатация недвижимости в кондоминиуме должны </w:t>
      </w:r>
      <w:r w:rsidRPr="00E178CC">
        <w:rPr>
          <w:rFonts w:ascii="Times New Roman" w:eastAsia="Times New Roman" w:hAnsi="Times New Roman" w:cs="Times New Roman"/>
          <w:color w:val="333333"/>
          <w:sz w:val="24"/>
          <w:szCs w:val="24"/>
          <w:bdr w:val="none" w:sz="0" w:space="0" w:color="auto" w:frame="1"/>
          <w:lang w:eastAsia="ru-RU"/>
        </w:rPr>
        <w:lastRenderedPageBreak/>
        <w:t>осуществлятьсяфизическими или юридическими лицами, имеющими лицензию на осуществлениеремонтно-эксплуатационной или строительной деятельности в случае, если законтребует наличия такой лицензии.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Физическиеи юридические лица, осуществляющие ремонтно-эксплуатационную или строительнуюдеятельность, выполняют работы по содержанию и ремонту недвижимого имущества,предоставлению коммунальных услуг, строительству дополнительных объектов вкондоминиуме по договорам с лицами, управляющими кондоминиумом(домовладельцами, уполномоченными государством или органом местногосамоуправления службами заказчика, товариществами собственников жилья илиуполномоченными ими на то управляющими - физическими лицами или организациями).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3.Ремонтно-эксплуатационное обслуживание кондоминиума либо выполнение несложныхстроительных работ может осуществляться непосредственно домовладельцами илитовариществом собственников жилья. Товарищество собственников жилья должноиметь соответствующее специальное разрешение (лицензию) на соответствующие видыдеятельности, если законом эти виды деятельности отнесены к перечнюлицензируемых.</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t> </w:t>
      </w:r>
    </w:p>
    <w:p w:rsidR="00E178CC" w:rsidRPr="00E178CC" w:rsidRDefault="00E178CC" w:rsidP="00E178CC">
      <w:pPr>
        <w:keepNext/>
        <w:shd w:val="clear" w:color="auto" w:fill="FFFFFF"/>
        <w:spacing w:after="0" w:line="360" w:lineRule="atLeast"/>
        <w:jc w:val="center"/>
        <w:outlineLvl w:val="0"/>
        <w:rPr>
          <w:rFonts w:ascii="Times New Roman" w:eastAsia="Times New Roman" w:hAnsi="Times New Roman" w:cs="Times New Roman"/>
          <w:b/>
          <w:bCs/>
          <w:caps/>
          <w:color w:val="000080"/>
          <w:kern w:val="36"/>
          <w:sz w:val="24"/>
          <w:szCs w:val="24"/>
          <w:lang w:eastAsia="ru-RU"/>
        </w:rPr>
      </w:pPr>
      <w:bookmarkStart w:id="26" w:name="i272156"/>
      <w:r w:rsidRPr="00E178CC">
        <w:rPr>
          <w:rFonts w:ascii="Times New Roman" w:eastAsia="Times New Roman" w:hAnsi="Times New Roman" w:cs="Times New Roman"/>
          <w:b/>
          <w:bCs/>
          <w:caps/>
          <w:kern w:val="36"/>
          <w:sz w:val="24"/>
          <w:szCs w:val="24"/>
          <w:bdr w:val="none" w:sz="0" w:space="0" w:color="auto" w:frame="1"/>
          <w:lang w:eastAsia="ru-RU"/>
        </w:rPr>
        <w:t>ГЛАВА IV. ОРГАНИЗАЦИЯТОВАРИЩЕСТВА СОБСТВЕННИКОВ ЖИЛЬЯ</w:t>
      </w:r>
      <w:bookmarkEnd w:id="26"/>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7" w:name="i283923"/>
      <w:r w:rsidRPr="00E178CC">
        <w:rPr>
          <w:rFonts w:ascii="Times New Roman" w:eastAsia="Times New Roman" w:hAnsi="Times New Roman" w:cs="Times New Roman"/>
          <w:caps/>
          <w:sz w:val="24"/>
          <w:szCs w:val="24"/>
          <w:bdr w:val="none" w:sz="0" w:space="0" w:color="auto" w:frame="1"/>
          <w:lang w:eastAsia="ru-RU"/>
        </w:rPr>
        <w:t>СТАТЬЯ24.</w:t>
      </w:r>
      <w:bookmarkEnd w:id="27"/>
      <w:r w:rsidRPr="00E178CC">
        <w:rPr>
          <w:rFonts w:ascii="Times New Roman" w:eastAsia="Times New Roman" w:hAnsi="Times New Roman" w:cs="Times New Roman"/>
          <w:b/>
          <w:bCs/>
          <w:caps/>
          <w:sz w:val="24"/>
          <w:szCs w:val="24"/>
          <w:bdr w:val="none" w:sz="0" w:space="0" w:color="auto" w:frame="1"/>
          <w:lang w:eastAsia="ru-RU"/>
        </w:rPr>
        <w:t>ТОВАРИЩЕСТВО СОБСТВЕННИКОВ ЖИЛЬЯ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Домовладельцыв целях согласования порядка реализации своих прав по владению, пользованию и вустановленных законодательством пределах распоряжению общим имуществом вкондоминиуме, а также для осуществления деятельности по содержанию, сохранениюи приращению недвижимости в кондоминиуме, распределения между домовладельцамиобязанностей по возмещению соответствующих издержек, для обеспечениянадлежащего санитарного и технического состояния общего имущества могутобразовывать товарищества собственников жилья (далее по тексту - товарищества).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8" w:name="i297840"/>
      <w:r w:rsidRPr="00E178CC">
        <w:rPr>
          <w:rFonts w:ascii="Times New Roman" w:eastAsia="Times New Roman" w:hAnsi="Times New Roman" w:cs="Times New Roman"/>
          <w:caps/>
          <w:sz w:val="24"/>
          <w:szCs w:val="24"/>
          <w:bdr w:val="none" w:sz="0" w:space="0" w:color="auto" w:frame="1"/>
          <w:lang w:eastAsia="ru-RU"/>
        </w:rPr>
        <w:t>СТАТЬЯ25.</w:t>
      </w:r>
      <w:bookmarkEnd w:id="28"/>
      <w:r w:rsidRPr="00E178CC">
        <w:rPr>
          <w:rFonts w:ascii="Times New Roman" w:eastAsia="Times New Roman" w:hAnsi="Times New Roman" w:cs="Times New Roman"/>
          <w:b/>
          <w:bCs/>
          <w:caps/>
          <w:sz w:val="24"/>
          <w:szCs w:val="24"/>
          <w:bdr w:val="none" w:sz="0" w:space="0" w:color="auto" w:frame="1"/>
          <w:lang w:eastAsia="ru-RU"/>
        </w:rPr>
        <w:t>ПРАВОВОЙ СТАТУС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1.Товариществом является объединение домовладельцев - собственников помещений какв существующих, так и во вновь создаваемых кондоминиумах, образованное в соответствиисо статьями 20 - 22 настоящего Федерального закона и в целях, указанных встатье 24 настоящего Федерального 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2.Товарищество является некоммерческой организацией, создаваемой и действующей всоответствии с настоящим Федеральным законом, иными законодательными актамиРоссийской Федерации, а в части жилищных правоотношений - такжезаконодательными актами субъектов Российской Федерации и уставом товарищества.Устав товарищества принимается на общем собрании домовладельцев большинствомголосов присутствующих на общем собрании домовладельцев или их представителей.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Всоответствии с пунктом 1 статьи 4 настоящего Федерального закона численностьчленов товарищества не может быть менее двух домовладельцев, за исключениемслучаев, предусмотренных главой VI настоящего Федерального 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4.Товарищество кондоминиума создается без ограничения срока деятельности, еслииное не предусмотрено уставом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5.Товарищество является юридическим лицом с момента его государственнойрегистрации. Товарищество имеет печать со своим наименованием, расчетный и иныесчета в банке, другие реквизиты.</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6.Товарищество отвечает по своим обязательствам всем принадлежащим емуимуществом. Товарищество не отвечает по обязательствам своих членов.</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29" w:name="i303126"/>
      <w:r w:rsidRPr="00E178CC">
        <w:rPr>
          <w:rFonts w:ascii="Times New Roman" w:eastAsia="Times New Roman" w:hAnsi="Times New Roman" w:cs="Times New Roman"/>
          <w:caps/>
          <w:sz w:val="24"/>
          <w:szCs w:val="24"/>
          <w:bdr w:val="none" w:sz="0" w:space="0" w:color="auto" w:frame="1"/>
          <w:lang w:eastAsia="ru-RU"/>
        </w:rPr>
        <w:t>СТАТЬЯ26.</w:t>
      </w:r>
      <w:bookmarkEnd w:id="29"/>
      <w:r w:rsidRPr="00E178CC">
        <w:rPr>
          <w:rFonts w:ascii="Times New Roman" w:eastAsia="Times New Roman" w:hAnsi="Times New Roman" w:cs="Times New Roman"/>
          <w:b/>
          <w:bCs/>
          <w:caps/>
          <w:sz w:val="24"/>
          <w:szCs w:val="24"/>
          <w:bdr w:val="none" w:sz="0" w:space="0" w:color="auto" w:frame="1"/>
          <w:lang w:eastAsia="ru-RU"/>
        </w:rPr>
        <w:t>ОРГАНИЗАЦИЯ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t>Товарищество считается организованным с момента егогосударственной регистрации в соответствии с порядком, определяемым законом орегистрации юридических лиц.</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lastRenderedPageBreak/>
        <w:t>(Измененная редакция, </w:t>
      </w:r>
      <w:hyperlink r:id="rId70" w:tooltip="31-ФЗ от 21.03.2002 г." w:history="1">
        <w:r w:rsidRPr="00E178CC">
          <w:rPr>
            <w:rFonts w:ascii="Times New Roman" w:eastAsia="Times New Roman" w:hAnsi="Times New Roman" w:cs="Times New Roman"/>
            <w:b/>
            <w:bCs/>
            <w:color w:val="800080"/>
            <w:sz w:val="24"/>
            <w:szCs w:val="24"/>
            <w:u w:val="single"/>
            <w:bdr w:val="none" w:sz="0" w:space="0" w:color="auto" w:frame="1"/>
            <w:lang w:eastAsia="ru-RU"/>
          </w:rPr>
          <w:t>Изм. № 2</w:t>
        </w:r>
      </w:hyperlink>
      <w:r w:rsidRPr="00E178CC">
        <w:rPr>
          <w:rFonts w:ascii="Times New Roman" w:eastAsia="Times New Roman" w:hAnsi="Times New Roman" w:cs="Times New Roman"/>
          <w:b/>
          <w:bCs/>
          <w:color w:val="333333"/>
          <w:sz w:val="24"/>
          <w:szCs w:val="24"/>
          <w:bdr w:val="none" w:sz="0" w:space="0" w:color="auto" w:frame="1"/>
          <w:lang w:eastAsia="ru-RU"/>
        </w:rPr>
        <w:t>).</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0" w:name="i314187"/>
      <w:r w:rsidRPr="00E178CC">
        <w:rPr>
          <w:rFonts w:ascii="Times New Roman" w:eastAsia="Times New Roman" w:hAnsi="Times New Roman" w:cs="Times New Roman"/>
          <w:caps/>
          <w:sz w:val="24"/>
          <w:szCs w:val="24"/>
          <w:bdr w:val="none" w:sz="0" w:space="0" w:color="auto" w:frame="1"/>
          <w:lang w:eastAsia="ru-RU"/>
        </w:rPr>
        <w:t>СТАТЬЯ27.</w:t>
      </w:r>
      <w:bookmarkEnd w:id="30"/>
      <w:r w:rsidRPr="00E178CC">
        <w:rPr>
          <w:rFonts w:ascii="Times New Roman" w:eastAsia="Times New Roman" w:hAnsi="Times New Roman" w:cs="Times New Roman"/>
          <w:b/>
          <w:bCs/>
          <w:caps/>
          <w:sz w:val="24"/>
          <w:szCs w:val="24"/>
          <w:bdr w:val="none" w:sz="0" w:space="0" w:color="auto" w:frame="1"/>
          <w:lang w:eastAsia="ru-RU"/>
        </w:rPr>
        <w:t>ДОКУМЕНТЫ, ПРЕДСТАВЛЯЕМЫЕ ДЛЯ РЕГИСТРАЦИИ ТОВАРИЩЕСТВА</w:t>
      </w:r>
    </w:p>
    <w:p w:rsidR="00E178CC" w:rsidRPr="00E178CC" w:rsidRDefault="00E178CC" w:rsidP="00E178CC">
      <w:pPr>
        <w:shd w:val="clear" w:color="auto" w:fill="FFFFFF"/>
        <w:spacing w:after="0" w:line="210" w:lineRule="atLeast"/>
        <w:ind w:firstLine="488"/>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(Исключена с 1 июля2002 г., </w:t>
      </w:r>
      <w:hyperlink r:id="rId71" w:tooltip="31-ФЗ от 21.03.2002 г." w:history="1">
        <w:r w:rsidRPr="00E178CC">
          <w:rPr>
            <w:rFonts w:ascii="Times New Roman" w:eastAsia="Times New Roman" w:hAnsi="Times New Roman" w:cs="Times New Roman"/>
            <w:b/>
            <w:bCs/>
            <w:color w:val="800080"/>
            <w:sz w:val="24"/>
            <w:szCs w:val="24"/>
            <w:u w:val="single"/>
            <w:bdr w:val="none" w:sz="0" w:space="0" w:color="auto" w:frame="1"/>
            <w:lang w:eastAsia="ru-RU"/>
          </w:rPr>
          <w:t>Изм. № 2</w:t>
        </w:r>
      </w:hyperlink>
      <w:r w:rsidRPr="00E178CC">
        <w:rPr>
          <w:rFonts w:ascii="Times New Roman" w:eastAsia="Times New Roman" w:hAnsi="Times New Roman" w:cs="Times New Roman"/>
          <w:b/>
          <w:bCs/>
          <w:color w:val="333333"/>
          <w:sz w:val="24"/>
          <w:szCs w:val="24"/>
          <w:bdr w:val="none" w:sz="0" w:space="0" w:color="auto" w:frame="1"/>
          <w:lang w:eastAsia="ru-RU"/>
        </w:rPr>
        <w:t>).</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1" w:name="i321469"/>
      <w:r w:rsidRPr="00E178CC">
        <w:rPr>
          <w:rFonts w:ascii="Times New Roman" w:eastAsia="Times New Roman" w:hAnsi="Times New Roman" w:cs="Times New Roman"/>
          <w:caps/>
          <w:sz w:val="24"/>
          <w:szCs w:val="24"/>
          <w:bdr w:val="none" w:sz="0" w:space="0" w:color="auto" w:frame="1"/>
          <w:lang w:eastAsia="ru-RU"/>
        </w:rPr>
        <w:t>СТАТЬЯ28.</w:t>
      </w:r>
      <w:bookmarkEnd w:id="31"/>
      <w:r w:rsidRPr="00E178CC">
        <w:rPr>
          <w:rFonts w:ascii="Times New Roman" w:eastAsia="Times New Roman" w:hAnsi="Times New Roman" w:cs="Times New Roman"/>
          <w:b/>
          <w:bCs/>
          <w:caps/>
          <w:sz w:val="24"/>
          <w:szCs w:val="24"/>
          <w:bdr w:val="none" w:sz="0" w:space="0" w:color="auto" w:frame="1"/>
          <w:lang w:eastAsia="ru-RU"/>
        </w:rPr>
        <w:t>ПОРЯДОК РЕГИСТРАЦИИ ТОВАРИЩЕСТВА</w:t>
      </w:r>
    </w:p>
    <w:p w:rsidR="00E178CC" w:rsidRPr="00E178CC" w:rsidRDefault="00E178CC" w:rsidP="00E178CC">
      <w:pPr>
        <w:shd w:val="clear" w:color="auto" w:fill="FFFFFF"/>
        <w:spacing w:after="0" w:line="210" w:lineRule="atLeast"/>
        <w:ind w:firstLine="488"/>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t>(Исключена с 1 июля2002 г., </w:t>
      </w:r>
      <w:hyperlink r:id="rId72" w:tooltip="31-ФЗ от 21.03.2002 г." w:history="1">
        <w:r w:rsidRPr="00E178CC">
          <w:rPr>
            <w:rFonts w:ascii="Times New Roman" w:eastAsia="Times New Roman" w:hAnsi="Times New Roman" w:cs="Times New Roman"/>
            <w:b/>
            <w:bCs/>
            <w:color w:val="800080"/>
            <w:sz w:val="24"/>
            <w:szCs w:val="24"/>
            <w:u w:val="single"/>
            <w:bdr w:val="none" w:sz="0" w:space="0" w:color="auto" w:frame="1"/>
            <w:lang w:eastAsia="ru-RU"/>
          </w:rPr>
          <w:t>Изм. № 2</w:t>
        </w:r>
      </w:hyperlink>
      <w:r w:rsidRPr="00E178CC">
        <w:rPr>
          <w:rFonts w:ascii="Times New Roman" w:eastAsia="Times New Roman" w:hAnsi="Times New Roman" w:cs="Times New Roman"/>
          <w:b/>
          <w:bCs/>
          <w:color w:val="333333"/>
          <w:sz w:val="24"/>
          <w:szCs w:val="24"/>
          <w:bdr w:val="none" w:sz="0" w:space="0" w:color="auto" w:frame="1"/>
          <w:lang w:eastAsia="ru-RU"/>
        </w:rPr>
        <w:t>).</w:t>
      </w:r>
    </w:p>
    <w:p w:rsidR="00E178CC" w:rsidRPr="00E178CC" w:rsidRDefault="00E178CC" w:rsidP="00E178CC">
      <w:pPr>
        <w:keepNext/>
        <w:shd w:val="clear" w:color="auto" w:fill="FFFFFF"/>
        <w:spacing w:after="0" w:line="360" w:lineRule="atLeast"/>
        <w:jc w:val="center"/>
        <w:outlineLvl w:val="0"/>
        <w:rPr>
          <w:rFonts w:ascii="Times New Roman" w:eastAsia="Times New Roman" w:hAnsi="Times New Roman" w:cs="Times New Roman"/>
          <w:b/>
          <w:bCs/>
          <w:caps/>
          <w:color w:val="000080"/>
          <w:kern w:val="36"/>
          <w:sz w:val="24"/>
          <w:szCs w:val="24"/>
          <w:lang w:eastAsia="ru-RU"/>
        </w:rPr>
      </w:pPr>
      <w:bookmarkStart w:id="32" w:name="i332234"/>
      <w:r w:rsidRPr="00E178CC">
        <w:rPr>
          <w:rFonts w:ascii="Times New Roman" w:eastAsia="Times New Roman" w:hAnsi="Times New Roman" w:cs="Times New Roman"/>
          <w:b/>
          <w:bCs/>
          <w:caps/>
          <w:kern w:val="36"/>
          <w:sz w:val="24"/>
          <w:szCs w:val="24"/>
          <w:bdr w:val="none" w:sz="0" w:space="0" w:color="auto" w:frame="1"/>
          <w:lang w:eastAsia="ru-RU"/>
        </w:rPr>
        <w:t>ГЛАВА V. ДЕЯТЕЛЬНОСТЬТОВАРИЩЕСТВА</w:t>
      </w:r>
      <w:bookmarkEnd w:id="32"/>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3" w:name="i341114"/>
      <w:r w:rsidRPr="00E178CC">
        <w:rPr>
          <w:rFonts w:ascii="Times New Roman" w:eastAsia="Times New Roman" w:hAnsi="Times New Roman" w:cs="Times New Roman"/>
          <w:caps/>
          <w:sz w:val="24"/>
          <w:szCs w:val="24"/>
          <w:bdr w:val="none" w:sz="0" w:space="0" w:color="auto" w:frame="1"/>
          <w:lang w:eastAsia="ru-RU"/>
        </w:rPr>
        <w:t>СТАТЬЯ29.</w:t>
      </w:r>
      <w:bookmarkEnd w:id="33"/>
      <w:r w:rsidRPr="00E178CC">
        <w:rPr>
          <w:rFonts w:ascii="Times New Roman" w:eastAsia="Times New Roman" w:hAnsi="Times New Roman" w:cs="Times New Roman"/>
          <w:b/>
          <w:bCs/>
          <w:caps/>
          <w:sz w:val="24"/>
          <w:szCs w:val="24"/>
          <w:bdr w:val="none" w:sz="0" w:space="0" w:color="auto" w:frame="1"/>
          <w:lang w:eastAsia="ru-RU"/>
        </w:rPr>
        <w:t>ПРАВА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1.Товарищество имеет право:</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заключатьдоговоры на управление и/или обслуживание и эксплуатацию общего имущества, в томчисле помещений, находящихся в собственности товарищества, с любым физическимлицом или организацией любой формы собственности в соответствии сзаконодательством;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организовыватьсобственное домоуправление для обслуживания недвижимого имущества в кондоминиуме,пользующееся правами жилищно-коммунальной организации и расчетным счетомтоварищества;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определятьбюджет товарищества на год, включая необходимые расходы по текущей эксплуатациии ремонту общего имущества, затраты на капитальный ремонт и реконструкцию,специальные взносы и отчисления в резервный фонд, а также расходы на другиеустановленные настоящим Федеральным законом и уставом товарищества цели;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устанавливатьна основе принятого годового бюджета товарищества размеры платежей, сборов ивзносов для каждого домовладельца в соответствии с его долей участия;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выполнятьработы и оказывать услуги членам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пользоватьсякредитами банков в порядке и на условиях, предусмотренных 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иметь всобственности помещения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передавать надоговорных началах материальные и денежные средства лицам, выполняющим длятоварищества работы и предоставляющим ему услуги;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продавать ипередавать коммерческим и некоммерческим организациям, гражданам, обменивать,сдавать в аренду, передавать по договору найма оборудование, инвентарь и другиематериальные ценности, а также списывать их с баланса фонда товарищества, еслиони изношены или морально устарели.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В случаях,когда это не связано с нарушением охраняемых законом прав и интересов домовладельцев,товарищество может:</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предоставлятьв пользование или ограниченное пользование (сервитут) объекты общего имуществакакому-нибудь лицу или лицам;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 соответствиис градостроительными нормами и правилами в установленном порядке надстраивать,перестраивать со сносом или без него объекты общего имущества или помещения,находящиеся в собственности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получать вбессрочное пользование либо получать или приобретать в собственность земельныеучастки для осуществления жилищного строительства, возведения хозяйственных ииных построек и их дальнейшей эксплуатации;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осуществлять всоответствии с градостроительными нормами и правилами застройку на прилегающеми выделенных земельных участках;</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совершать иныедействия и заключать сделки, отвечающие целям и задачам товарищества.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4" w:name="i353106"/>
      <w:r w:rsidRPr="00E178CC">
        <w:rPr>
          <w:rFonts w:ascii="Times New Roman" w:eastAsia="Times New Roman" w:hAnsi="Times New Roman" w:cs="Times New Roman"/>
          <w:caps/>
          <w:sz w:val="24"/>
          <w:szCs w:val="24"/>
          <w:bdr w:val="none" w:sz="0" w:space="0" w:color="auto" w:frame="1"/>
          <w:lang w:eastAsia="ru-RU"/>
        </w:rPr>
        <w:t>СТАТЬЯ30.</w:t>
      </w:r>
      <w:bookmarkEnd w:id="34"/>
      <w:r w:rsidRPr="00E178CC">
        <w:rPr>
          <w:rFonts w:ascii="Times New Roman" w:eastAsia="Times New Roman" w:hAnsi="Times New Roman" w:cs="Times New Roman"/>
          <w:b/>
          <w:bCs/>
          <w:caps/>
          <w:sz w:val="24"/>
          <w:szCs w:val="24"/>
          <w:bdr w:val="none" w:sz="0" w:space="0" w:color="auto" w:frame="1"/>
          <w:lang w:eastAsia="ru-RU"/>
        </w:rPr>
        <w:t>ПРАВА ТОВАРИЩЕСТВА ПО ОБЕСПЕЧЕНИЮ ИСПОЛНЕНИЯ ДОМОВЛАДЕЛЬЦАМИ СВОИХ ОБЯЗАННОСТЕЙ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В случаенеисполнения домовладельцами своих обязанностей по участию в общих расходахтоварищество вправе предъявить к домовладельцу иск с требованием компенсации занеуплату обязательных платежей и неоплату иных общих расходов и взносов,установленных гражданским 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lastRenderedPageBreak/>
        <w:t>2.Товарищество может требовать полного возмещения причиненных ему убытков врезультате невыполнения домовладельцем обязательств по уплате обязательныхплатежей и оплате иных общих расходов и взносов в установленном гражданскимзаконодательством порядке, в том числе судебном.</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5" w:name="i367176"/>
      <w:r w:rsidRPr="00E178CC">
        <w:rPr>
          <w:rFonts w:ascii="Times New Roman" w:eastAsia="Times New Roman" w:hAnsi="Times New Roman" w:cs="Times New Roman"/>
          <w:caps/>
          <w:sz w:val="24"/>
          <w:szCs w:val="24"/>
          <w:bdr w:val="none" w:sz="0" w:space="0" w:color="auto" w:frame="1"/>
          <w:lang w:eastAsia="ru-RU"/>
        </w:rPr>
        <w:t>СТАТЬЯ31.</w:t>
      </w:r>
      <w:bookmarkEnd w:id="35"/>
      <w:r w:rsidRPr="00E178CC">
        <w:rPr>
          <w:rFonts w:ascii="Times New Roman" w:eastAsia="Times New Roman" w:hAnsi="Times New Roman" w:cs="Times New Roman"/>
          <w:b/>
          <w:bCs/>
          <w:caps/>
          <w:sz w:val="24"/>
          <w:szCs w:val="24"/>
          <w:bdr w:val="none" w:sz="0" w:space="0" w:color="auto" w:frame="1"/>
          <w:lang w:eastAsia="ru-RU"/>
        </w:rPr>
        <w:t>ОБЯЗАННОСТИ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Товариществообязано:</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обеспечиватьвыполнение требований настоящего Федерального закона, иных законодательных иправовых актов, а также устава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выполнять впорядке, предусмотренном действующим законодательством, договорныеобязательства;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обеспечивать выполнениевсеми членами товарищества их бремени по содержанию и ремонту недвижимогоимущества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обеспечиватьнадлежащее санитарное и техническое состояние общего 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обеспечиватьсоблюдение интересов всех членов товарищества при установлении условий ипорядка владения, пользования и распоряжения общей собственностью,распределении между домовладельцами издержек по содержанию и ремонту общегоимущества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пресекатьдействия третьих лиц, затрудняющих либо препятствующих реализации праввладения, пользования и в установленных пределах распоряжения домовладельцамиобщим имуществом;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 случаях,предусмотренных законодательством, уставом товарищества, представлять интересычленов товарищества в жилищных отношениях, отношениях собственности, а также виных отношениях с третьими лицами.</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6" w:name="i377641"/>
      <w:r w:rsidRPr="00E178CC">
        <w:rPr>
          <w:rFonts w:ascii="Times New Roman" w:eastAsia="Times New Roman" w:hAnsi="Times New Roman" w:cs="Times New Roman"/>
          <w:caps/>
          <w:sz w:val="24"/>
          <w:szCs w:val="24"/>
          <w:bdr w:val="none" w:sz="0" w:space="0" w:color="auto" w:frame="1"/>
          <w:lang w:eastAsia="ru-RU"/>
        </w:rPr>
        <w:t>СТАТЬЯ32.</w:t>
      </w:r>
      <w:bookmarkEnd w:id="36"/>
      <w:r w:rsidRPr="00E178CC">
        <w:rPr>
          <w:rFonts w:ascii="Times New Roman" w:eastAsia="Times New Roman" w:hAnsi="Times New Roman" w:cs="Times New Roman"/>
          <w:b/>
          <w:bCs/>
          <w:caps/>
          <w:sz w:val="24"/>
          <w:szCs w:val="24"/>
          <w:bdr w:val="none" w:sz="0" w:space="0" w:color="auto" w:frame="1"/>
          <w:lang w:eastAsia="ru-RU"/>
        </w:rPr>
        <w:t>ЧЛЕНСТВО В ТОВАРИЩЕСТВЕ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Членамитоварищества являются домовладельцы - собственники помещений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По решению собственниковгосударственного и муниципального имущества членами товарищества могут бытьюридические лица - государственные и/или муниципальные организации, которымпомещения в кондоминиуме принадлежат на праве хозяйственного ведения или направе оперативного управления.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Членство втовариществе возникает у домовладельцев с момента регистрации товарищества вустановленном порядке.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Послеорганизации товарищества все лица, приобретающие помещения в кондоминиуме,становятся членами товарищества немедленно после возникновения у них правасобственности на помещение.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 Интересынесовершеннолетних членов товарищества представляют их родители, опекуны илипопечители в установленном законодательством порядке.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6. С моментапрекращения права собственности члена товарищества на помещения в кондоминиумев связи со смертью гражданина, с ликвидацией юридического лица, отчуждениемимущества или по иным основаниям членство в товариществе прекращается.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7. Приреорганизации юридического лица - члена товарищества либо смерти гражданина -члена товарищества правопреемники (наследники) входят в товарищество с моментавозникновения права собственности на помещение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8. В случаесмерти гражданина - собственника помещения и отсутствия наследников по закону ипо завещанию судьба указанного помещения определяется нормами наследственногоправа.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9. Члентоварищества вправе с учетом требований устава использовать общее имущество всоответствии с его назначением и на условиях общего владения, пользования и вустановленных настоящим Федеральным законом пределах распоряжения этимимуществом.</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7" w:name="i384291"/>
      <w:r w:rsidRPr="00E178CC">
        <w:rPr>
          <w:rFonts w:ascii="Times New Roman" w:eastAsia="Times New Roman" w:hAnsi="Times New Roman" w:cs="Times New Roman"/>
          <w:caps/>
          <w:sz w:val="24"/>
          <w:szCs w:val="24"/>
          <w:bdr w:val="none" w:sz="0" w:space="0" w:color="auto" w:frame="1"/>
          <w:lang w:eastAsia="ru-RU"/>
        </w:rPr>
        <w:lastRenderedPageBreak/>
        <w:t>СТАТЬЯ33.</w:t>
      </w:r>
      <w:bookmarkEnd w:id="37"/>
      <w:r w:rsidRPr="00E178CC">
        <w:rPr>
          <w:rFonts w:ascii="Times New Roman" w:eastAsia="Times New Roman" w:hAnsi="Times New Roman" w:cs="Times New Roman"/>
          <w:b/>
          <w:bCs/>
          <w:caps/>
          <w:sz w:val="24"/>
          <w:szCs w:val="24"/>
          <w:bdr w:val="none" w:sz="0" w:space="0" w:color="auto" w:frame="1"/>
          <w:lang w:eastAsia="ru-RU"/>
        </w:rPr>
        <w:t>ОРГАНЫ УПРАВЛЕНИЯ ТОВАРИЩЕСТВОМ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Органамиуправления товариществом являются: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общее собраниечленов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правлениетоварищества.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8" w:name="i397457"/>
      <w:r w:rsidRPr="00E178CC">
        <w:rPr>
          <w:rFonts w:ascii="Times New Roman" w:eastAsia="Times New Roman" w:hAnsi="Times New Roman" w:cs="Times New Roman"/>
          <w:caps/>
          <w:sz w:val="24"/>
          <w:szCs w:val="24"/>
          <w:bdr w:val="none" w:sz="0" w:space="0" w:color="auto" w:frame="1"/>
          <w:lang w:eastAsia="ru-RU"/>
        </w:rPr>
        <w:t>СТАТЬЯ34.</w:t>
      </w:r>
      <w:bookmarkEnd w:id="38"/>
      <w:r w:rsidRPr="00E178CC">
        <w:rPr>
          <w:rFonts w:ascii="Times New Roman" w:eastAsia="Times New Roman" w:hAnsi="Times New Roman" w:cs="Times New Roman"/>
          <w:b/>
          <w:bCs/>
          <w:caps/>
          <w:sz w:val="24"/>
          <w:szCs w:val="24"/>
          <w:bdr w:val="none" w:sz="0" w:space="0" w:color="auto" w:frame="1"/>
          <w:lang w:eastAsia="ru-RU"/>
        </w:rPr>
        <w:t>ОБЩЕЕ СОБРАНИЕ ЧЛЕНОВ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Общеесобрание членов товарищества является высшим органом управления товариществом исозывается в порядке, установленном уставом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Годовоеобщее собрание членов товарищества проводится не позднее 60 дней послеокончания финансового года. Внеочередное общее собрание членов товариществаможет быть созвано по инициативе правления, членов товарищества, обладающих 10и более процентами голосов от общего числа голосов в товариществе, а также потребованию ревизионной комиссии, органа местного самоуправления.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Кисключительной компетенции общего собрания членов товарищества относятся: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внесениеизменений и дополнений в устав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решение ореорганизации и ликвидации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принятиерешений об отчуждении, о сдаче в аренду, залоге или передаче иных прав наимущество товарищества домовладельцам или третьим лицам; предоставлениесервитутов или иных прав пользования общим имуществом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принятиерешений о приобретении, строительстве, реконструкции, в том числе с расширением(надстройкой), возведении хозяйственных построек и других сооружений, ремонтенедвижимого 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 принятиерешения о получении заемных средств, включая банковские кредиты;</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6) определениенаправлений использования дохода от хозяйственной деятельности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7) введениеограничений на использование общего имущества;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8) избраниеправления и ревизионной комиссии;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9) утверждениегодового финансово-хозяйственного плана и отчета о его выполнении;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10)установление размера обязательных платежей и взносов членов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11)образование специальных фондов товарищества, в том числе резервного, навосстановление и проведение ремонта кондоминиума и оборудования;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12) рассмотрениежалоб на правление, председателя правления и комиссии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13) принятие иизменение по представлению председателя правления правил внутреннего распорядкаобслуживающего персонала товарищества, положения об оплате их труда;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14) определениеразмера вознаграждения членам правления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Уставомтоварищества к компетенции общего собрания членов товарищества может быть такжеотнесено решение иных вопросов.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Общеесобрание имеет право решать вопросы, которые отнесены к компетенции правления.</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39" w:name="i406250"/>
      <w:r w:rsidRPr="00E178CC">
        <w:rPr>
          <w:rFonts w:ascii="Times New Roman" w:eastAsia="Times New Roman" w:hAnsi="Times New Roman" w:cs="Times New Roman"/>
          <w:caps/>
          <w:sz w:val="24"/>
          <w:szCs w:val="24"/>
          <w:bdr w:val="none" w:sz="0" w:space="0" w:color="auto" w:frame="1"/>
          <w:lang w:eastAsia="ru-RU"/>
        </w:rPr>
        <w:t>СТАТЬЯ35.</w:t>
      </w:r>
      <w:bookmarkEnd w:id="39"/>
      <w:r w:rsidRPr="00E178CC">
        <w:rPr>
          <w:rFonts w:ascii="Times New Roman" w:eastAsia="Times New Roman" w:hAnsi="Times New Roman" w:cs="Times New Roman"/>
          <w:b/>
          <w:bCs/>
          <w:caps/>
          <w:sz w:val="24"/>
          <w:szCs w:val="24"/>
          <w:bdr w:val="none" w:sz="0" w:space="0" w:color="auto" w:frame="1"/>
          <w:lang w:eastAsia="ru-RU"/>
        </w:rPr>
        <w:t>ПОРЯДОК ВЕДЕНИЯ ОБЩЕГО СОБРАНИЯ ЧЛЕНОВ ТОВАРИЩЕСТВА И ГОЛОСОВАНИЯ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Правомочияобщего собрания членов товарищества устанавливаются в соответствии сположением, изложенным в пункте 4 статьи 22 настоящего Федерального закона,если иное не предусмотрено уставом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Членытоварищества на общем собрании обладают количеством голосов пропорциональнодоле участия, установленной в соответствии с положениями статьи 9 настоящегоФедерального закона, если иное не определено в уставе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Общеесобрание товарищества ведет председатель правления или его заместитель. Вслучае их отсутствия общее собрание ведет один из членов правления.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lastRenderedPageBreak/>
        <w:t>В случаеотсутствия вышеуказанных лиц председательствующий может быть избран из числачленов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Решения повопросам, отнесенным настоящим Федеральным законом к компетенции общегособрания в соответствии с подпунктами 2 - 6 пункта 3 статьи 34 настоящегоФедерального закона, принимаются не менее чем двумя третями голосов от общегочисла голосов членов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 остальнымвопросам решения принимаются большинством голосов присутствующих на общемсобрании членов товарищества или их представителей.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 Уставомтоварищества могут быть предусмотрены раздельное голосование по группам домовладельцевв зависимости от вида принадлежащих им помещений в кондоминиуме и решаемыхвопросов, а также увеличение количества голосов, необходимых для принятиярешений по вопросам, отнесенным настоящим Федеральным законом или уставомтоварищества к исключительной компетенции общего собрания членов товарищества.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0" w:name="i411728"/>
      <w:r w:rsidRPr="00E178CC">
        <w:rPr>
          <w:rFonts w:ascii="Times New Roman" w:eastAsia="Times New Roman" w:hAnsi="Times New Roman" w:cs="Times New Roman"/>
          <w:caps/>
          <w:sz w:val="24"/>
          <w:szCs w:val="24"/>
          <w:bdr w:val="none" w:sz="0" w:space="0" w:color="auto" w:frame="1"/>
          <w:lang w:eastAsia="ru-RU"/>
        </w:rPr>
        <w:t>СТАТЬЯ36.</w:t>
      </w:r>
      <w:bookmarkEnd w:id="40"/>
      <w:r w:rsidRPr="00E178CC">
        <w:rPr>
          <w:rFonts w:ascii="Times New Roman" w:eastAsia="Times New Roman" w:hAnsi="Times New Roman" w:cs="Times New Roman"/>
          <w:b/>
          <w:bCs/>
          <w:caps/>
          <w:sz w:val="24"/>
          <w:szCs w:val="24"/>
          <w:bdr w:val="none" w:sz="0" w:space="0" w:color="auto" w:frame="1"/>
          <w:lang w:eastAsia="ru-RU"/>
        </w:rPr>
        <w:t>ПРАВЛЕНИЕ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Руководствотекущей деятельностью товарищества осуществляется правлением товарищества. Правлениетоварищества вправе принимать решения по всем вопросам деятельноститоварищества, за исключением вопросов, отнесенных к исключительной компетенцииобщего собрания членов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В случае,когда в государственной или муниципальной собственности находится более 30процентов площади всех помещений в кондоминиуме, представитель соответствующегочлена товарищества входит в правление товарищества в обязательном порядке, заисключением случая, предусмотренного статьей 51 настоящего Федерального 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Правлениетоварищества избирается из числа членов товарищества общим собранием на срок,установленный уставом товарищества, но не более чем на два года.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Правлениеизбирает из своего состава председателя.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5. Правлениеявляется исполнительным органом товарищества, подотчетным общему собраниючленов товарищества.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1" w:name="i428976"/>
      <w:r w:rsidRPr="00E178CC">
        <w:rPr>
          <w:rFonts w:ascii="Times New Roman" w:eastAsia="Times New Roman" w:hAnsi="Times New Roman" w:cs="Times New Roman"/>
          <w:caps/>
          <w:sz w:val="24"/>
          <w:szCs w:val="24"/>
          <w:bdr w:val="none" w:sz="0" w:space="0" w:color="auto" w:frame="1"/>
          <w:lang w:eastAsia="ru-RU"/>
        </w:rPr>
        <w:t>СТАТЬЯ37.</w:t>
      </w:r>
      <w:bookmarkEnd w:id="41"/>
      <w:r w:rsidRPr="00E178CC">
        <w:rPr>
          <w:rFonts w:ascii="Times New Roman" w:eastAsia="Times New Roman" w:hAnsi="Times New Roman" w:cs="Times New Roman"/>
          <w:b/>
          <w:bCs/>
          <w:caps/>
          <w:sz w:val="24"/>
          <w:szCs w:val="24"/>
          <w:bdr w:val="none" w:sz="0" w:space="0" w:color="auto" w:frame="1"/>
          <w:lang w:eastAsia="ru-RU"/>
        </w:rPr>
        <w:t>ОБЯЗАННОСТИ ПРАВЛЕНИЯ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Вобязанности правления входят:</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соблюдениетовариществом действующего законодательства и требований устава;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контроль засвоевременным внесением членами товарищества установленных обязательныхплатежей и взносов;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составлениегодового бюджета товарищества, смет и отчетов, предоставление их на утверждениеобщему собранию;</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заключениедоговоров от имени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представительствотоварищества;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управлениекондоминиумом или заключение договоров на управление;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наем рабочих ислужащих для обслуживания кондоминиума и увольнение их;</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заключениедоговоров на обслуживание, эксплуатацию и ремонт недвижимого имущества вкондоминиуме;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ведение спискачленов товарищества, делопроизводства, бухгалтерского учета и отчетности;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созыв иорганизация проведения общего собрания;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выполнениеиных обязанностей, вытекающих из устава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Заседаниеправления созывается председателем в сроки, установленные уставом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Заседаниеправления признается правомочным при участии в нем большинства членовправления.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Правлениеимеет право распоряжаться средствами товарищества, находящимися на счете вбанке, в соответствии с финансовым планом.</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2" w:name="i437912"/>
      <w:r w:rsidRPr="00E178CC">
        <w:rPr>
          <w:rFonts w:ascii="Times New Roman" w:eastAsia="Times New Roman" w:hAnsi="Times New Roman" w:cs="Times New Roman"/>
          <w:caps/>
          <w:sz w:val="24"/>
          <w:szCs w:val="24"/>
          <w:bdr w:val="none" w:sz="0" w:space="0" w:color="auto" w:frame="1"/>
          <w:lang w:eastAsia="ru-RU"/>
        </w:rPr>
        <w:lastRenderedPageBreak/>
        <w:t>СТАТЬЯ38.</w:t>
      </w:r>
      <w:bookmarkEnd w:id="42"/>
      <w:r w:rsidRPr="00E178CC">
        <w:rPr>
          <w:rFonts w:ascii="Times New Roman" w:eastAsia="Times New Roman" w:hAnsi="Times New Roman" w:cs="Times New Roman"/>
          <w:b/>
          <w:bCs/>
          <w:caps/>
          <w:sz w:val="24"/>
          <w:szCs w:val="24"/>
          <w:bdr w:val="none" w:sz="0" w:space="0" w:color="auto" w:frame="1"/>
          <w:lang w:eastAsia="ru-RU"/>
        </w:rPr>
        <w:t>ПРЕДСЕДАТЕЛЬ ПРАВЛЕНИЯ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1.Председатель правления избирается на срок, установленный уставом. Председательобеспечивает выполнение решений правления, имеет право давать указания ираспоряжения всем должностным лицам товарищества, которые для них обязательны.</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2.Председатель действует и подписывает от имени товарищества платежные документыи совершает сделки, которые в соответствии с законодательством, уставомтоварищества не подлежат обязательному одобрению правлением или общимсобранием. Разрабатывает и выносит на утверждение общего собрания правилавнутреннего распорядка обслуживающего персонала товарищества, положение обоплате их труда.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3" w:name="i441066"/>
      <w:r w:rsidRPr="00E178CC">
        <w:rPr>
          <w:rFonts w:ascii="Times New Roman" w:eastAsia="Times New Roman" w:hAnsi="Times New Roman" w:cs="Times New Roman"/>
          <w:caps/>
          <w:sz w:val="24"/>
          <w:szCs w:val="24"/>
          <w:bdr w:val="none" w:sz="0" w:space="0" w:color="auto" w:frame="1"/>
          <w:lang w:eastAsia="ru-RU"/>
        </w:rPr>
        <w:t>СТАТЬЯ39.</w:t>
      </w:r>
      <w:bookmarkEnd w:id="43"/>
      <w:r w:rsidRPr="00E178CC">
        <w:rPr>
          <w:rFonts w:ascii="Times New Roman" w:eastAsia="Times New Roman" w:hAnsi="Times New Roman" w:cs="Times New Roman"/>
          <w:b/>
          <w:bCs/>
          <w:caps/>
          <w:sz w:val="24"/>
          <w:szCs w:val="24"/>
          <w:bdr w:val="none" w:sz="0" w:space="0" w:color="auto" w:frame="1"/>
          <w:lang w:eastAsia="ru-RU"/>
        </w:rPr>
        <w:t>РЕВИЗИОННАЯ КОМИССИЯ (РЕВИЗОР)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Ревизионнаякомиссия (ревизор) избирается общим собранием не более чем на два года. Всостав ревизионной комиссии не могут входить члены правления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Ревизионнаякомиссия, состоящая более чем из одного ревизора, из своего состава избираетпредседателя.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Ревизионнаякомиссия (ревизор):</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проводитплановые ревизии финансово-хозяйственной деятельности товарищества не режеодного раза в год;</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представляетобщему собранию заключение по бюджету, годовому отчету и размерам обязательныхплатежей и взносов;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отчитываетсяперед общим собранием о своей деятельности.</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4" w:name="i456681"/>
      <w:r w:rsidRPr="00E178CC">
        <w:rPr>
          <w:rFonts w:ascii="Times New Roman" w:eastAsia="Times New Roman" w:hAnsi="Times New Roman" w:cs="Times New Roman"/>
          <w:caps/>
          <w:sz w:val="24"/>
          <w:szCs w:val="24"/>
          <w:bdr w:val="none" w:sz="0" w:space="0" w:color="auto" w:frame="1"/>
          <w:lang w:eastAsia="ru-RU"/>
        </w:rPr>
        <w:t>СТАТЬЯ40.</w:t>
      </w:r>
      <w:bookmarkEnd w:id="44"/>
      <w:r w:rsidRPr="00E178CC">
        <w:rPr>
          <w:rFonts w:ascii="Times New Roman" w:eastAsia="Times New Roman" w:hAnsi="Times New Roman" w:cs="Times New Roman"/>
          <w:b/>
          <w:bCs/>
          <w:caps/>
          <w:sz w:val="24"/>
          <w:szCs w:val="24"/>
          <w:bdr w:val="none" w:sz="0" w:space="0" w:color="auto" w:frame="1"/>
          <w:lang w:eastAsia="ru-RU"/>
        </w:rPr>
        <w:t>СРЕДСТВА И ИМУЩЕСТВО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Средстватоварищества состоят из:</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вступительныхи иных взносов, обязательных платежей членов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доходов отхозяйственной деятельности товарищества, направленных на осуществление целей,задач и обязанностей товарищества, перечисленных в статьях 24, 29 и 31настоящего Федерального 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дотаций наэксплуатацию, текущий и капитальный ремонты, коммунальные услуги и иныхдотаций, предусмотренных в части второй статьи 19 настоящего Федеральногозакона;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прочихпоступлений.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По решениюобщего собрания товарищество может часть свободных денежных средств помещать воблигации, сертификаты, акции и другие ценные бумаги.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По решениюобщего собрания товарищество может образовывать специальные фонды, расходуемыена цели, соответствующие предусмотренным в уставе задачам. Порядок образованияспециальных фондов определяется общим собранием.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Всобственности товарищества могут находиться движимое имущество, а такженедвижимое имущество, входящее в состав кондоминиума.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5" w:name="i466171"/>
      <w:r w:rsidRPr="00E178CC">
        <w:rPr>
          <w:rFonts w:ascii="Times New Roman" w:eastAsia="Times New Roman" w:hAnsi="Times New Roman" w:cs="Times New Roman"/>
          <w:caps/>
          <w:sz w:val="24"/>
          <w:szCs w:val="24"/>
          <w:bdr w:val="none" w:sz="0" w:space="0" w:color="auto" w:frame="1"/>
          <w:lang w:eastAsia="ru-RU"/>
        </w:rPr>
        <w:t>СТАТЬЯ41.</w:t>
      </w:r>
      <w:bookmarkEnd w:id="45"/>
      <w:r w:rsidRPr="00E178CC">
        <w:rPr>
          <w:rFonts w:ascii="Times New Roman" w:eastAsia="Times New Roman" w:hAnsi="Times New Roman" w:cs="Times New Roman"/>
          <w:b/>
          <w:bCs/>
          <w:caps/>
          <w:sz w:val="24"/>
          <w:szCs w:val="24"/>
          <w:bdr w:val="none" w:sz="0" w:space="0" w:color="auto" w:frame="1"/>
          <w:lang w:eastAsia="ru-RU"/>
        </w:rPr>
        <w:t>ХОЗЯЙСТВЕННАЯ ДЕЯТЕЛЬНОСТЬ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Длядостижения целей, ради которых создано товарищество, оно вправе заниматьсяхозяйственной деятельностью, предусмотренной в уставе товарищества, всоответствии с настоящей статьей.</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2.Товарищество может заниматься следующими видами хозяйственной деятельности: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управлениемобслуживания, эксплуатации и ремонта недвижимого 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строительствомдополнительных помещений и объектов общего 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сдачей варенду, внаем либо продажей недвижимого имущества, входящего в составкондоминиума и находящегося в собственности товарищества, в случаенедостаточности средств, необходимых для содержания общего имуществакондоминиума и улучшения данного имущества.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3.Товарищество не вправе заниматься хозяйственной деятельностью, непредусмотренной в уставе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lastRenderedPageBreak/>
        <w:t>4. По решениюобщего собрания членов товарищества доход, полученный в результатехозяйственной деятельности товарищества, используется для оплаты общих расходовили направляется в специальные фонды, расходуемые на цели, соответствующиепредусмотренным в уставе задачам. Дополнительный доход может быть направлен наиные цели деятельности товарищества, предусмотренные настоящим Федеральнымзаконом и уставом товарищества.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6" w:name="i475306"/>
      <w:r w:rsidRPr="00E178CC">
        <w:rPr>
          <w:rFonts w:ascii="Times New Roman" w:eastAsia="Times New Roman" w:hAnsi="Times New Roman" w:cs="Times New Roman"/>
          <w:caps/>
          <w:sz w:val="24"/>
          <w:szCs w:val="24"/>
          <w:bdr w:val="none" w:sz="0" w:space="0" w:color="auto" w:frame="1"/>
          <w:lang w:eastAsia="ru-RU"/>
        </w:rPr>
        <w:t>СТАТЬЯ42.</w:t>
      </w:r>
      <w:bookmarkEnd w:id="46"/>
      <w:r w:rsidRPr="00E178CC">
        <w:rPr>
          <w:rFonts w:ascii="Times New Roman" w:eastAsia="Times New Roman" w:hAnsi="Times New Roman" w:cs="Times New Roman"/>
          <w:b/>
          <w:bCs/>
          <w:caps/>
          <w:sz w:val="24"/>
          <w:szCs w:val="24"/>
          <w:bdr w:val="none" w:sz="0" w:space="0" w:color="auto" w:frame="1"/>
          <w:lang w:eastAsia="ru-RU"/>
        </w:rPr>
        <w:t>НЕЗАВИСИМОСТЬ ПРАВ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1.Домовладельцы имеют право осуществлять предпринимательскую деятельность впринадлежащих этим домовладельцам на праве собственности помещениях ссоблюдением требований законодательства, санитарных, противопожарных и иныхнормативов.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Собственникпомещений вправе сдавать эти помещения внаем или в аренду в порядке,установленном 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3.Товарищество в своем уставе вправе в разумных пределах ограничивать целииспользования нежилых помещений в кондоминиумах, находящихся в собственностидомовладельцев, только в случае, когда это связано с защитой прав и интересовдругих домовладельцев.</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7" w:name="i487449"/>
      <w:r w:rsidRPr="00E178CC">
        <w:rPr>
          <w:rFonts w:ascii="Times New Roman" w:eastAsia="Times New Roman" w:hAnsi="Times New Roman" w:cs="Times New Roman"/>
          <w:caps/>
          <w:sz w:val="24"/>
          <w:szCs w:val="24"/>
          <w:bdr w:val="none" w:sz="0" w:space="0" w:color="auto" w:frame="1"/>
          <w:lang w:eastAsia="ru-RU"/>
        </w:rPr>
        <w:t>СТАТЬЯ43.</w:t>
      </w:r>
      <w:bookmarkEnd w:id="47"/>
      <w:r w:rsidRPr="00E178CC">
        <w:rPr>
          <w:rFonts w:ascii="Times New Roman" w:eastAsia="Times New Roman" w:hAnsi="Times New Roman" w:cs="Times New Roman"/>
          <w:b/>
          <w:bCs/>
          <w:caps/>
          <w:sz w:val="24"/>
          <w:szCs w:val="24"/>
          <w:bdr w:val="none" w:sz="0" w:space="0" w:color="auto" w:frame="1"/>
          <w:lang w:eastAsia="ru-RU"/>
        </w:rPr>
        <w:t>ЗАЩИТА ПРАВ КРЕДИТОРОВ, ПРЕДОСТАВЛЯЮЩИХ ИПОТЕЧНЫЕ КРЕДИТЫ</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1.Домовладельцы и товарищество имеют право заключать договоры об ипотеке,используя в качестве залога принадлежащие им помещения. Товарищество можетдоговориться с кредитором или кредиторами о том, что оно принимает на себяопределенные обязательства по отношению к ним, включая следующие: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извещать вписьменной форме кредитора о фактах, отрицательно влияющих или могущих иметьотрицательное влияние на физическое состояние недвижимости в кондоминиуме ифинансовое состояние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извещать вписьменной форме о задолженностях домовладельца - собственника заложенногопомещения по платежам в общих расходах или о любых намерениях товариществавзыскать задолженность домовладельца по общим расходам через обращениевзыскания на недвижимость, являющуюся предметом ипотеки;</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не изменятьсоответствующих положений устава товарищества без согласия кредитора;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непредпринимать определенных соглашением действий, касающихся недвижимогоимущества в кондоминиуме, включая любую форму отчуждения, залог, передачудругих имущественных прав на объекты собственности, ликвидацию и реорганизациютоварищества, а также залог или передачу прав на будущие доходы или иныепоступления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 другимвопросам, не противоречащим настоящему Федеральному закону, по которымдостигнута договоренность товарищества и кредитора.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Основныеположения соглашений с кредиторами, предоставляющими ипотечные кредиты, могутбыть включены в устав товарищества в качестве договорных обязательствтоварищества перед любыми настоящими и будущими кредиторами, предоставляющимиипотечные кредиты товариществу или любому домовладельцу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Кредитор,предоставивший кредит под залог любой части недвижимого имущества вкондоминиуме, имеет право проверять финансовую документацию товарищества. Позапросу кредитора товарищество обязано предоставлять копию последнегофинансового отчета.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8" w:name="i497742"/>
      <w:r w:rsidRPr="00E178CC">
        <w:rPr>
          <w:rFonts w:ascii="Times New Roman" w:eastAsia="Times New Roman" w:hAnsi="Times New Roman" w:cs="Times New Roman"/>
          <w:caps/>
          <w:sz w:val="24"/>
          <w:szCs w:val="24"/>
          <w:bdr w:val="none" w:sz="0" w:space="0" w:color="auto" w:frame="1"/>
          <w:lang w:eastAsia="ru-RU"/>
        </w:rPr>
        <w:t>СТАТЬЯ44.</w:t>
      </w:r>
      <w:bookmarkEnd w:id="48"/>
      <w:r w:rsidRPr="00E178CC">
        <w:rPr>
          <w:rFonts w:ascii="Times New Roman" w:eastAsia="Times New Roman" w:hAnsi="Times New Roman" w:cs="Times New Roman"/>
          <w:b/>
          <w:bCs/>
          <w:caps/>
          <w:sz w:val="24"/>
          <w:szCs w:val="24"/>
          <w:bdr w:val="none" w:sz="0" w:space="0" w:color="auto" w:frame="1"/>
          <w:lang w:eastAsia="ru-RU"/>
        </w:rPr>
        <w:t>СТРАХОВАНИЕ ИМУЩЕСТВА ТОВАРИЩЕСТВОМ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 xml:space="preserve">1.Товарищество может осуществлять страхование имущества, принадлежащего ему, атакже включенного в список общего имущества, от любых видов риска прямогофизического ущерба, а также может осуществлять страхование ответственности </w:t>
      </w:r>
      <w:r w:rsidRPr="00E178CC">
        <w:rPr>
          <w:rFonts w:ascii="Times New Roman" w:eastAsia="Times New Roman" w:hAnsi="Times New Roman" w:cs="Times New Roman"/>
          <w:color w:val="333333"/>
          <w:sz w:val="24"/>
          <w:szCs w:val="24"/>
          <w:bdr w:val="none" w:sz="0" w:space="0" w:color="auto" w:frame="1"/>
          <w:lang w:eastAsia="ru-RU"/>
        </w:rPr>
        <w:lastRenderedPageBreak/>
        <w:t>сцелью защиты товарищества и домовладельцев в случае иска по поводу ущерба,нанесенного имуществу или физическим лицам на объектах общего имущества.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2.Домовладельцы - собственники помещений в кондоминиуме осуществляют ихстрахование самостоятельно.</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В случаеущерба, нанесенного кондоминиуму в результате страхового случая, страховкавыплачивается товариществу или специально назначенному доверенномупредставителю для последующего использования в интересах домовладельцев иипотечных кредиторов.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4. Суммастраховых выплат, полученных для компенсации ущерба от несчастного случая, впервую очередь используется на восстановление и ремонт кондоминиума, еслитоварищество не примет решения ликвидировать товарищество. В последнем случаеполучатель страховой компенсации - товарищество или его доверенныйпредставитель - распределяет средства среди кредиторов, предоставивших ссудыпод залог недвижимости в кондоминиуме, в соответствии с законодательством.Остаток средств после уплаты иных установленных законодательством платежей вслучае наличия такового распределяется между домовладельцами в соответствии сих долей участия.</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49" w:name="i508346"/>
      <w:r w:rsidRPr="00E178CC">
        <w:rPr>
          <w:rFonts w:ascii="Times New Roman" w:eastAsia="Times New Roman" w:hAnsi="Times New Roman" w:cs="Times New Roman"/>
          <w:caps/>
          <w:sz w:val="24"/>
          <w:szCs w:val="24"/>
          <w:bdr w:val="none" w:sz="0" w:space="0" w:color="auto" w:frame="1"/>
          <w:lang w:eastAsia="ru-RU"/>
        </w:rPr>
        <w:t>СТАТЬЯ45.</w:t>
      </w:r>
      <w:bookmarkEnd w:id="49"/>
      <w:r w:rsidRPr="00E178CC">
        <w:rPr>
          <w:rFonts w:ascii="Times New Roman" w:eastAsia="Times New Roman" w:hAnsi="Times New Roman" w:cs="Times New Roman"/>
          <w:b/>
          <w:bCs/>
          <w:caps/>
          <w:sz w:val="24"/>
          <w:szCs w:val="24"/>
          <w:bdr w:val="none" w:sz="0" w:space="0" w:color="auto" w:frame="1"/>
          <w:lang w:eastAsia="ru-RU"/>
        </w:rPr>
        <w:t>РЕОРГАНИЗАЦИЯ И ЛИКВИДАЦИЯ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1.Реорганизация и ликвидация товарищества производятся на основании и в порядке,которые установлены гражданским законодательством.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2.Товарищество ликвидируется в установленных гражданским законодательствомслучаях, в том числе по решению общего собрания в случае физическогоуничтожения комплекса недвижимого имущества в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Приликвидации товарищества недвижимое и иное имущество, оставшееся после расчетовс бюджетом, банками и другими кредиторами, распределяется между членамитоварищества в порядке, установленном уставом товарищества.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50" w:name="i513668"/>
      <w:r w:rsidRPr="00E178CC">
        <w:rPr>
          <w:rFonts w:ascii="Times New Roman" w:eastAsia="Times New Roman" w:hAnsi="Times New Roman" w:cs="Times New Roman"/>
          <w:caps/>
          <w:sz w:val="24"/>
          <w:szCs w:val="24"/>
          <w:bdr w:val="none" w:sz="0" w:space="0" w:color="auto" w:frame="1"/>
          <w:lang w:eastAsia="ru-RU"/>
        </w:rPr>
        <w:t>СТАТЬЯ46.</w:t>
      </w:r>
      <w:bookmarkEnd w:id="50"/>
      <w:r w:rsidRPr="00E178CC">
        <w:rPr>
          <w:rFonts w:ascii="Times New Roman" w:eastAsia="Times New Roman" w:hAnsi="Times New Roman" w:cs="Times New Roman"/>
          <w:b/>
          <w:bCs/>
          <w:caps/>
          <w:sz w:val="24"/>
          <w:szCs w:val="24"/>
          <w:bdr w:val="none" w:sz="0" w:space="0" w:color="auto" w:frame="1"/>
          <w:lang w:eastAsia="ru-RU"/>
        </w:rPr>
        <w:t>ОБЪЕДИНЕНИЕ ТОВАРИЩЕСТВ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Два илиболее товарищества могут создать объединение для совместного управления общим имуществомв кондоминиумах. Управление подобными объединениями осуществляется в рамкахположений настоящего Федерального закона. Принятие решений таким объединениемпроизводится голосованием всех товариществ, входящих в объединение.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2.Товарищества могут передать подобному объединению, имеющему статус юридическоголица, права по управлению общим имуществом или часть прав, которые оговорены вуставах товариществ.</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t> </w:t>
      </w:r>
    </w:p>
    <w:p w:rsidR="00E178CC" w:rsidRPr="00E178CC" w:rsidRDefault="00E178CC" w:rsidP="00E178CC">
      <w:pPr>
        <w:keepNext/>
        <w:shd w:val="clear" w:color="auto" w:fill="FFFFFF"/>
        <w:spacing w:after="0" w:line="360" w:lineRule="atLeast"/>
        <w:jc w:val="center"/>
        <w:outlineLvl w:val="0"/>
        <w:rPr>
          <w:rFonts w:ascii="Times New Roman" w:eastAsia="Times New Roman" w:hAnsi="Times New Roman" w:cs="Times New Roman"/>
          <w:b/>
          <w:bCs/>
          <w:caps/>
          <w:color w:val="000080"/>
          <w:kern w:val="36"/>
          <w:sz w:val="24"/>
          <w:szCs w:val="24"/>
          <w:lang w:eastAsia="ru-RU"/>
        </w:rPr>
      </w:pPr>
      <w:bookmarkStart w:id="51" w:name="i527956"/>
      <w:r w:rsidRPr="00E178CC">
        <w:rPr>
          <w:rFonts w:ascii="Times New Roman" w:eastAsia="Times New Roman" w:hAnsi="Times New Roman" w:cs="Times New Roman"/>
          <w:b/>
          <w:bCs/>
          <w:caps/>
          <w:kern w:val="36"/>
          <w:sz w:val="24"/>
          <w:szCs w:val="24"/>
          <w:bdr w:val="none" w:sz="0" w:space="0" w:color="auto" w:frame="1"/>
          <w:lang w:eastAsia="ru-RU"/>
        </w:rPr>
        <w:t>ГЛАВА VI. ОРГАНИЗАЦИЯТОВАРИЩЕСТВА СОБСТВЕННИКОВ ЖИЛЬЯ ВО ВНОВЬ СОЗДАВАЕМОМ КОНДОМИНИУМЕ</w:t>
      </w:r>
      <w:bookmarkEnd w:id="51"/>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52" w:name="i534732"/>
      <w:r w:rsidRPr="00E178CC">
        <w:rPr>
          <w:rFonts w:ascii="Times New Roman" w:eastAsia="Times New Roman" w:hAnsi="Times New Roman" w:cs="Times New Roman"/>
          <w:caps/>
          <w:sz w:val="24"/>
          <w:szCs w:val="24"/>
          <w:bdr w:val="none" w:sz="0" w:space="0" w:color="auto" w:frame="1"/>
          <w:lang w:eastAsia="ru-RU"/>
        </w:rPr>
        <w:t>СТАТЬЯ47.</w:t>
      </w:r>
      <w:bookmarkEnd w:id="52"/>
      <w:r w:rsidRPr="00E178CC">
        <w:rPr>
          <w:rFonts w:ascii="Times New Roman" w:eastAsia="Times New Roman" w:hAnsi="Times New Roman" w:cs="Times New Roman"/>
          <w:b/>
          <w:bCs/>
          <w:caps/>
          <w:sz w:val="24"/>
          <w:szCs w:val="24"/>
          <w:bdr w:val="none" w:sz="0" w:space="0" w:color="auto" w:frame="1"/>
          <w:lang w:eastAsia="ru-RU"/>
        </w:rPr>
        <w:t>ПРАВО СОЗДАНИЯ КОНДОМИНИУМА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Любоефизическое или юридическое лицо, включая органы государственной исполнительнойвласти и местного самоуправления, или группа лиц, действующих совместно,имеющие необходимое разрешение на застройку, имеют право построить илиреконструировать недвижимое имущество с целью создания кондоминиума.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Правособственности на недвижимое имущество вновь создаваемого кондоминиума возникаетс момента государственной регистрации кондоминиума.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53" w:name="i541214"/>
      <w:r w:rsidRPr="00E178CC">
        <w:rPr>
          <w:rFonts w:ascii="Times New Roman" w:eastAsia="Times New Roman" w:hAnsi="Times New Roman" w:cs="Times New Roman"/>
          <w:caps/>
          <w:sz w:val="24"/>
          <w:szCs w:val="24"/>
          <w:bdr w:val="none" w:sz="0" w:space="0" w:color="auto" w:frame="1"/>
          <w:lang w:eastAsia="ru-RU"/>
        </w:rPr>
        <w:t>СТАТЬЯ48.</w:t>
      </w:r>
      <w:bookmarkEnd w:id="53"/>
      <w:r w:rsidRPr="00E178CC">
        <w:rPr>
          <w:rFonts w:ascii="Times New Roman" w:eastAsia="Times New Roman" w:hAnsi="Times New Roman" w:cs="Times New Roman"/>
          <w:b/>
          <w:bCs/>
          <w:caps/>
          <w:sz w:val="24"/>
          <w:szCs w:val="24"/>
          <w:bdr w:val="none" w:sz="0" w:space="0" w:color="auto" w:frame="1"/>
          <w:lang w:eastAsia="ru-RU"/>
        </w:rPr>
        <w:t>ОБРАЗОВАНИЕ И РЕГИСТРАЦИЯ ТОВАРИЩЕСТВА ВО ВНОВЬ СОЗДАВАЕМОМ КОНДОМИНИУМЕ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Товариществово вновь создаваемом кондоминиуме может быть образовано заказчиком,застройщиком или иным физическим или юридическим лицом, включая органыгосударственной власти или органы местного самоуправления, или группой лиц,действующих совместно, которые имеют или будут иметь право собственности навновь создаваемое имущество.</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b/>
          <w:bCs/>
          <w:color w:val="333333"/>
          <w:sz w:val="24"/>
          <w:szCs w:val="24"/>
          <w:bdr w:val="none" w:sz="0" w:space="0" w:color="auto" w:frame="1"/>
          <w:lang w:eastAsia="ru-RU"/>
        </w:rPr>
        <w:lastRenderedPageBreak/>
        <w:t>(Измененная редакция, </w:t>
      </w:r>
      <w:hyperlink r:id="rId73" w:tooltip="31-ФЗ от 21.03.2002 г." w:history="1">
        <w:r w:rsidRPr="00E178CC">
          <w:rPr>
            <w:rFonts w:ascii="Times New Roman" w:eastAsia="Times New Roman" w:hAnsi="Times New Roman" w:cs="Times New Roman"/>
            <w:b/>
            <w:bCs/>
            <w:color w:val="800080"/>
            <w:sz w:val="24"/>
            <w:szCs w:val="24"/>
            <w:u w:val="single"/>
            <w:bdr w:val="none" w:sz="0" w:space="0" w:color="auto" w:frame="1"/>
            <w:lang w:eastAsia="ru-RU"/>
          </w:rPr>
          <w:t>Изм. № 2</w:t>
        </w:r>
      </w:hyperlink>
      <w:r w:rsidRPr="00E178CC">
        <w:rPr>
          <w:rFonts w:ascii="Times New Roman" w:eastAsia="Times New Roman" w:hAnsi="Times New Roman" w:cs="Times New Roman"/>
          <w:b/>
          <w:bCs/>
          <w:color w:val="333333"/>
          <w:sz w:val="24"/>
          <w:szCs w:val="24"/>
          <w:bdr w:val="none" w:sz="0" w:space="0" w:color="auto" w:frame="1"/>
          <w:lang w:eastAsia="ru-RU"/>
        </w:rPr>
        <w:t>).</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54" w:name="i558246"/>
      <w:r w:rsidRPr="00E178CC">
        <w:rPr>
          <w:rFonts w:ascii="Times New Roman" w:eastAsia="Times New Roman" w:hAnsi="Times New Roman" w:cs="Times New Roman"/>
          <w:caps/>
          <w:sz w:val="24"/>
          <w:szCs w:val="24"/>
          <w:bdr w:val="none" w:sz="0" w:space="0" w:color="auto" w:frame="1"/>
          <w:lang w:eastAsia="ru-RU"/>
        </w:rPr>
        <w:t>СТАТЬЯ49.</w:t>
      </w:r>
      <w:bookmarkEnd w:id="54"/>
      <w:r w:rsidRPr="00E178CC">
        <w:rPr>
          <w:rFonts w:ascii="Times New Roman" w:eastAsia="Times New Roman" w:hAnsi="Times New Roman" w:cs="Times New Roman"/>
          <w:b/>
          <w:bCs/>
          <w:caps/>
          <w:sz w:val="24"/>
          <w:szCs w:val="24"/>
          <w:bdr w:val="none" w:sz="0" w:space="0" w:color="auto" w:frame="1"/>
          <w:lang w:eastAsia="ru-RU"/>
        </w:rPr>
        <w:t>ПЕРЕДАЧА ПРАВ СОБСТВЕННОСТИ НА ПОМЕЩЕНИЯ ВО ВНОВЬ СОЗДАВАЕМОМ КОНДОМИНИУМЕПРИОБРЕТАТЕЛЯМ ПО ДОГОВОРУ</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Передачаправ собственности на помещения во вновь создаваемом кондоминиумеприобретателям по договору возможна лишь после государственной регистрациивновь создаваемого кондоминиума органами, осуществляющими регистрацию прав нанедвижимое имущество, а также регистрации товарищества в установленном порядке.</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Любойдоговор об отчуждении помещения во вновь создаваемом кондоминиуме долженвключать в качестве обязательного условия приобретения помещения членство втовариществе, а соответствующая сделка должна проводиться с соблюдениемтребований статьи 13 настоящего Федерального закона.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3. Заключениелюбого предварительного договора, предоставляющего право в будущем статьсобственником помещения во вновь создаваемом кондоминиуме, после регистрациитоварищества должно включать в качестве обязательного условия последующегоприобретения помещения членство в товариществе.</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55" w:name="i566157"/>
      <w:r w:rsidRPr="00E178CC">
        <w:rPr>
          <w:rFonts w:ascii="Times New Roman" w:eastAsia="Times New Roman" w:hAnsi="Times New Roman" w:cs="Times New Roman"/>
          <w:caps/>
          <w:sz w:val="24"/>
          <w:szCs w:val="24"/>
          <w:bdr w:val="none" w:sz="0" w:space="0" w:color="auto" w:frame="1"/>
          <w:lang w:eastAsia="ru-RU"/>
        </w:rPr>
        <w:t>СТАТЬЯ50.</w:t>
      </w:r>
      <w:bookmarkEnd w:id="55"/>
      <w:r w:rsidRPr="00E178CC">
        <w:rPr>
          <w:rFonts w:ascii="Times New Roman" w:eastAsia="Times New Roman" w:hAnsi="Times New Roman" w:cs="Times New Roman"/>
          <w:b/>
          <w:bCs/>
          <w:caps/>
          <w:sz w:val="24"/>
          <w:szCs w:val="24"/>
          <w:bdr w:val="none" w:sz="0" w:space="0" w:color="auto" w:frame="1"/>
          <w:lang w:eastAsia="ru-RU"/>
        </w:rPr>
        <w:t>ОСОБЫЕ ПРАВА ЗАСТРОЙЩИКА ПРИ ОБРАЗОВАНИИ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Застройщикможет предусмотреть в уставе товарищества следующие особые права: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сохранять засобой после начала продажи помещений права на застройку - на строительство илипристройку дополнительных помещений или объектов общего имущества во вновьсоздаваемом кондоминиуме, но на срок не более трех лет с момента созданиятоварищества;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установитьстроительный сервитут на объекты общего имущества для осуществления своих правна застройку;</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иметьадминистративные офисы по продаже и управлению в помещениях кондоминиума, принадлежащихзастройщику;</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иные права,соответствующие целям застройщика, не противоречащие законодательству и неущемляющие права товарищества.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Никакиедополнения или изменения в устав товарищества, относящиеся к особым правамзастройщика, не могут быть внесены без согласия застройщика.</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56" w:name="i574588"/>
      <w:r w:rsidRPr="00E178CC">
        <w:rPr>
          <w:rFonts w:ascii="Times New Roman" w:eastAsia="Times New Roman" w:hAnsi="Times New Roman" w:cs="Times New Roman"/>
          <w:caps/>
          <w:sz w:val="24"/>
          <w:szCs w:val="24"/>
          <w:bdr w:val="none" w:sz="0" w:space="0" w:color="auto" w:frame="1"/>
          <w:lang w:eastAsia="ru-RU"/>
        </w:rPr>
        <w:t>СТАТЬЯ51.</w:t>
      </w:r>
      <w:bookmarkEnd w:id="56"/>
      <w:r w:rsidRPr="00E178CC">
        <w:rPr>
          <w:rFonts w:ascii="Times New Roman" w:eastAsia="Times New Roman" w:hAnsi="Times New Roman" w:cs="Times New Roman"/>
          <w:b/>
          <w:bCs/>
          <w:caps/>
          <w:sz w:val="24"/>
          <w:szCs w:val="24"/>
          <w:bdr w:val="none" w:sz="0" w:space="0" w:color="auto" w:frame="1"/>
          <w:lang w:eastAsia="ru-RU"/>
        </w:rPr>
        <w:t>ОГРАНИЧЕНИЕ ПРАВ ЗАСТРОЙЩИКА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 Правоголоса застройщика в товариществе имеет следующие ограничения:</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после передачиправ собственности на 30 процентов помещений в кондоминиуме другимдомовладельцам, кроме застройщика, как минимум 30 процентов членов правлениядолжны быть избраны путем голосования этих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после передачиправ собственности на 40 процентов помещений в кондоминиуме другимдомовладельцам, кроме застройщика, как минимум 40 процентов членов правлениядолжны быть избраны путем голосования этих домовладельцев;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после передачиправ собственности на более чем 50 процентов помещений в кондоминиуме другимдомовладельцам, кроме застройщика, или через два года с момента регистрациитоварищества все члены правления должны быть избраны путем голосованиядомовладельцев без участия застройщика.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2. Выборычленов правления должны проводиться на общем собрании товарищества не позднее60 дней после события, обусловившего необходимость таких выборов.</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57" w:name="i584520"/>
      <w:r w:rsidRPr="00E178CC">
        <w:rPr>
          <w:rFonts w:ascii="Times New Roman" w:eastAsia="Times New Roman" w:hAnsi="Times New Roman" w:cs="Times New Roman"/>
          <w:caps/>
          <w:sz w:val="24"/>
          <w:szCs w:val="24"/>
          <w:bdr w:val="none" w:sz="0" w:space="0" w:color="auto" w:frame="1"/>
          <w:lang w:eastAsia="ru-RU"/>
        </w:rPr>
        <w:t>СТАТЬЯ52.</w:t>
      </w:r>
      <w:bookmarkEnd w:id="57"/>
      <w:r w:rsidRPr="00E178CC">
        <w:rPr>
          <w:rFonts w:ascii="Times New Roman" w:eastAsia="Times New Roman" w:hAnsi="Times New Roman" w:cs="Times New Roman"/>
          <w:b/>
          <w:bCs/>
          <w:caps/>
          <w:sz w:val="24"/>
          <w:szCs w:val="24"/>
          <w:bdr w:val="none" w:sz="0" w:space="0" w:color="auto" w:frame="1"/>
          <w:lang w:eastAsia="ru-RU"/>
        </w:rPr>
        <w:t>ПРЕКРАЩЕНИЕ ДЕЙСТВИЯ ДОГОВОРОВ</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Любой договорна управление, обслуживание и эксплуатацию, договор трудового найма, договораренды, а также любой другой договор, заключенный между товариществом изастройщиком или его филиалом в период, когда застройщик осуществлял контрольнад правлением товарищества, может быть прекращен товариществом без примененияк нему штрафных санкций в любой момент времени, о чем другая сторона должнабыть уведомлена не менее чем за 60 дней.</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58" w:name="i594548"/>
      <w:r w:rsidRPr="00E178CC">
        <w:rPr>
          <w:rFonts w:ascii="Times New Roman" w:eastAsia="Times New Roman" w:hAnsi="Times New Roman" w:cs="Times New Roman"/>
          <w:caps/>
          <w:sz w:val="24"/>
          <w:szCs w:val="24"/>
          <w:bdr w:val="none" w:sz="0" w:space="0" w:color="auto" w:frame="1"/>
          <w:lang w:eastAsia="ru-RU"/>
        </w:rPr>
        <w:lastRenderedPageBreak/>
        <w:t>СТАТЬЯ53.</w:t>
      </w:r>
      <w:bookmarkEnd w:id="58"/>
      <w:r w:rsidRPr="00E178CC">
        <w:rPr>
          <w:rFonts w:ascii="Times New Roman" w:eastAsia="Times New Roman" w:hAnsi="Times New Roman" w:cs="Times New Roman"/>
          <w:b/>
          <w:bCs/>
          <w:caps/>
          <w:sz w:val="24"/>
          <w:szCs w:val="24"/>
          <w:bdr w:val="none" w:sz="0" w:space="0" w:color="auto" w:frame="1"/>
          <w:lang w:eastAsia="ru-RU"/>
        </w:rPr>
        <w:t>ОТВЕТСТВЕННОСТЬ ЗАСТРОЙЩИКА</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Нитоварищество, ни кто-либо из домовладельцев в кондоминиуме не несутответственности по искам к товариществу, возникшим в период, когда застройщикосуществлял контроль над правлением товарищества, или по искам, связанным сосуществлением застройщиком особых прав. Застройщик освобождает товарищество идомовладельцев от таких исков и принимает на себя всю ответственность.</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t> </w:t>
      </w:r>
    </w:p>
    <w:p w:rsidR="00E178CC" w:rsidRPr="00E178CC" w:rsidRDefault="00E178CC" w:rsidP="00E178CC">
      <w:pPr>
        <w:keepNext/>
        <w:shd w:val="clear" w:color="auto" w:fill="FFFFFF"/>
        <w:spacing w:after="0" w:line="360" w:lineRule="atLeast"/>
        <w:jc w:val="center"/>
        <w:outlineLvl w:val="0"/>
        <w:rPr>
          <w:rFonts w:ascii="Times New Roman" w:eastAsia="Times New Roman" w:hAnsi="Times New Roman" w:cs="Times New Roman"/>
          <w:b/>
          <w:bCs/>
          <w:caps/>
          <w:color w:val="000080"/>
          <w:kern w:val="36"/>
          <w:sz w:val="24"/>
          <w:szCs w:val="24"/>
          <w:lang w:eastAsia="ru-RU"/>
        </w:rPr>
      </w:pPr>
      <w:bookmarkStart w:id="59" w:name="i605914"/>
      <w:r w:rsidRPr="00E178CC">
        <w:rPr>
          <w:rFonts w:ascii="Times New Roman" w:eastAsia="Times New Roman" w:hAnsi="Times New Roman" w:cs="Times New Roman"/>
          <w:b/>
          <w:bCs/>
          <w:caps/>
          <w:kern w:val="36"/>
          <w:sz w:val="24"/>
          <w:szCs w:val="24"/>
          <w:bdr w:val="none" w:sz="0" w:space="0" w:color="auto" w:frame="1"/>
          <w:lang w:eastAsia="ru-RU"/>
        </w:rPr>
        <w:t>ГЛАВА VII.ЗАКЛЮЧИТЕЛЬНЫЕ ПОЛОЖЕНИЯ</w:t>
      </w:r>
      <w:bookmarkEnd w:id="59"/>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60" w:name="i612892"/>
      <w:r w:rsidRPr="00E178CC">
        <w:rPr>
          <w:rFonts w:ascii="Times New Roman" w:eastAsia="Times New Roman" w:hAnsi="Times New Roman" w:cs="Times New Roman"/>
          <w:caps/>
          <w:sz w:val="24"/>
          <w:szCs w:val="24"/>
          <w:bdr w:val="none" w:sz="0" w:space="0" w:color="auto" w:frame="1"/>
          <w:lang w:eastAsia="ru-RU"/>
        </w:rPr>
        <w:t>СТАТЬЯ54.</w:t>
      </w:r>
      <w:bookmarkEnd w:id="60"/>
      <w:r w:rsidRPr="00E178CC">
        <w:rPr>
          <w:rFonts w:ascii="Times New Roman" w:eastAsia="Times New Roman" w:hAnsi="Times New Roman" w:cs="Times New Roman"/>
          <w:b/>
          <w:bCs/>
          <w:caps/>
          <w:sz w:val="24"/>
          <w:szCs w:val="24"/>
          <w:bdr w:val="none" w:sz="0" w:space="0" w:color="auto" w:frame="1"/>
          <w:lang w:eastAsia="ru-RU"/>
        </w:rPr>
        <w:t>ВСТУПЛЕНИЕ НАСТОЯЩЕГО ФЕДЕРАЛЬНОГО ЗАКОНА В СИЛУ</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НастоящийФедеральный закон вступает в силу со дня его официального опубликования.</w:t>
      </w:r>
    </w:p>
    <w:p w:rsidR="00E178CC" w:rsidRPr="00E178CC" w:rsidRDefault="00E178CC" w:rsidP="00E178CC">
      <w:pPr>
        <w:keepNext/>
        <w:shd w:val="clear" w:color="auto" w:fill="FFFFFF"/>
        <w:spacing w:after="0" w:line="210" w:lineRule="atLeast"/>
        <w:jc w:val="center"/>
        <w:outlineLvl w:val="1"/>
        <w:rPr>
          <w:rFonts w:ascii="Times New Roman" w:eastAsia="Times New Roman" w:hAnsi="Times New Roman" w:cs="Times New Roman"/>
          <w:b/>
          <w:bCs/>
          <w:caps/>
          <w:color w:val="000080"/>
          <w:sz w:val="24"/>
          <w:szCs w:val="24"/>
          <w:lang w:eastAsia="ru-RU"/>
        </w:rPr>
      </w:pPr>
      <w:bookmarkStart w:id="61" w:name="i621818"/>
      <w:r w:rsidRPr="00E178CC">
        <w:rPr>
          <w:rFonts w:ascii="Times New Roman" w:eastAsia="Times New Roman" w:hAnsi="Times New Roman" w:cs="Times New Roman"/>
          <w:caps/>
          <w:sz w:val="24"/>
          <w:szCs w:val="24"/>
          <w:bdr w:val="none" w:sz="0" w:space="0" w:color="auto" w:frame="1"/>
          <w:lang w:eastAsia="ru-RU"/>
        </w:rPr>
        <w:t>СТАТЬЯ55.</w:t>
      </w:r>
      <w:bookmarkEnd w:id="61"/>
      <w:r w:rsidRPr="00E178CC">
        <w:rPr>
          <w:rFonts w:ascii="Times New Roman" w:eastAsia="Times New Roman" w:hAnsi="Times New Roman" w:cs="Times New Roman"/>
          <w:b/>
          <w:bCs/>
          <w:caps/>
          <w:sz w:val="24"/>
          <w:szCs w:val="24"/>
          <w:bdr w:val="none" w:sz="0" w:space="0" w:color="auto" w:frame="1"/>
          <w:lang w:eastAsia="ru-RU"/>
        </w:rPr>
        <w:t>ПРИВЕДЕНИЕ НОРМАТИВНЫХ ПРАВОВЫХ АКТОВ В СООТВЕТСТВИЕ С НАСТОЯЩИМ ФЕДЕРАЛЬНЫМЗАКОНОМ</w:t>
      </w:r>
    </w:p>
    <w:p w:rsidR="00E178CC" w:rsidRPr="00E178CC" w:rsidRDefault="00E178CC" w:rsidP="00E178CC">
      <w:pPr>
        <w:shd w:val="clear" w:color="auto" w:fill="FFFFFF"/>
        <w:spacing w:after="0" w:line="210" w:lineRule="atLeast"/>
        <w:ind w:firstLine="485"/>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Нормативныеправовые акты Правительства Российской Федерации, законы и иные нормативныеправовые акты субъектов Российской Федерации приводятся в соответствие снастоящим Федеральным законом в течение трех месяцев со дня его вступления всилу.</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t> </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ПрезидентРоссийской Федерации                                                                   Б.Ельцин</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lang w:eastAsia="ru-RU"/>
        </w:rPr>
        <w:t> </w:t>
      </w:r>
    </w:p>
    <w:p w:rsidR="00E178CC" w:rsidRPr="00E178CC" w:rsidRDefault="00E178CC" w:rsidP="00E178CC">
      <w:pPr>
        <w:shd w:val="clear" w:color="auto" w:fill="FFFFFF"/>
        <w:spacing w:after="0" w:line="210" w:lineRule="atLeast"/>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Москва, Кремль</w:t>
      </w:r>
    </w:p>
    <w:p w:rsidR="00E178CC" w:rsidRPr="00E178CC" w:rsidRDefault="00E178CC" w:rsidP="00E178CC">
      <w:pPr>
        <w:shd w:val="clear" w:color="auto" w:fill="FFFFFF"/>
        <w:spacing w:after="0" w:line="210" w:lineRule="atLeast"/>
        <w:jc w:val="both"/>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15 июня 1996 года</w:t>
      </w:r>
    </w:p>
    <w:p w:rsidR="00E178CC" w:rsidRPr="00E178CC" w:rsidRDefault="00E178CC" w:rsidP="00E178CC">
      <w:pPr>
        <w:shd w:val="clear" w:color="auto" w:fill="FFFFFF"/>
        <w:spacing w:after="0" w:line="210" w:lineRule="atLeast"/>
        <w:rPr>
          <w:rFonts w:ascii="Times New Roman" w:eastAsia="Times New Roman" w:hAnsi="Times New Roman" w:cs="Times New Roman"/>
          <w:color w:val="333333"/>
          <w:sz w:val="24"/>
          <w:szCs w:val="24"/>
          <w:lang w:eastAsia="ru-RU"/>
        </w:rPr>
      </w:pPr>
      <w:r w:rsidRPr="00E178CC">
        <w:rPr>
          <w:rFonts w:ascii="Times New Roman" w:eastAsia="Times New Roman" w:hAnsi="Times New Roman" w:cs="Times New Roman"/>
          <w:color w:val="333333"/>
          <w:sz w:val="24"/>
          <w:szCs w:val="24"/>
          <w:bdr w:val="none" w:sz="0" w:space="0" w:color="auto" w:frame="1"/>
          <w:lang w:eastAsia="ru-RU"/>
        </w:rPr>
        <w:t>N 72-ФЗ</w:t>
      </w:r>
    </w:p>
    <w:p w:rsidR="005001D0" w:rsidRDefault="005001D0">
      <w:bookmarkStart w:id="62" w:name="_GoBack"/>
      <w:bookmarkEnd w:id="62"/>
    </w:p>
    <w:sectPr w:rsidR="005001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AEB"/>
    <w:rsid w:val="005001D0"/>
    <w:rsid w:val="00D46AEB"/>
    <w:rsid w:val="00E17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BEE7F4-D614-411C-8016-C9032CAC0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178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E178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78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E178CC"/>
    <w:rPr>
      <w:rFonts w:ascii="Times New Roman" w:eastAsia="Times New Roman" w:hAnsi="Times New Roman" w:cs="Times New Roman"/>
      <w:b/>
      <w:bCs/>
      <w:sz w:val="36"/>
      <w:szCs w:val="36"/>
      <w:lang w:eastAsia="ru-RU"/>
    </w:rPr>
  </w:style>
  <w:style w:type="paragraph" w:customStyle="1" w:styleId="msonormal0">
    <w:name w:val="msonormal"/>
    <w:basedOn w:val="a"/>
    <w:rsid w:val="00E17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178CC"/>
  </w:style>
  <w:style w:type="character" w:styleId="a3">
    <w:name w:val="Hyperlink"/>
    <w:basedOn w:val="a0"/>
    <w:uiPriority w:val="99"/>
    <w:semiHidden/>
    <w:unhideWhenUsed/>
    <w:rsid w:val="00E178CC"/>
  </w:style>
  <w:style w:type="character" w:styleId="a4">
    <w:name w:val="FollowedHyperlink"/>
    <w:basedOn w:val="a0"/>
    <w:uiPriority w:val="99"/>
    <w:semiHidden/>
    <w:unhideWhenUsed/>
    <w:rsid w:val="00E178CC"/>
    <w:rPr>
      <w:color w:val="800080"/>
      <w:u w:val="single"/>
    </w:rPr>
  </w:style>
  <w:style w:type="paragraph" w:styleId="11">
    <w:name w:val="toc 1"/>
    <w:basedOn w:val="a"/>
    <w:autoRedefine/>
    <w:uiPriority w:val="39"/>
    <w:semiHidden/>
    <w:unhideWhenUsed/>
    <w:rsid w:val="00E1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toc 2"/>
    <w:basedOn w:val="a"/>
    <w:autoRedefine/>
    <w:uiPriority w:val="39"/>
    <w:semiHidden/>
    <w:unhideWhenUsed/>
    <w:rsid w:val="00E178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Indent"/>
    <w:basedOn w:val="a"/>
    <w:link w:val="a6"/>
    <w:uiPriority w:val="99"/>
    <w:semiHidden/>
    <w:unhideWhenUsed/>
    <w:rsid w:val="00E17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E178CC"/>
    <w:rPr>
      <w:rFonts w:ascii="Times New Roman" w:eastAsia="Times New Roman" w:hAnsi="Times New Roman" w:cs="Times New Roman"/>
      <w:sz w:val="24"/>
      <w:szCs w:val="24"/>
      <w:lang w:eastAsia="ru-RU"/>
    </w:rPr>
  </w:style>
  <w:style w:type="paragraph" w:styleId="22">
    <w:name w:val="Body Text Indent 2"/>
    <w:basedOn w:val="a"/>
    <w:link w:val="23"/>
    <w:uiPriority w:val="99"/>
    <w:semiHidden/>
    <w:unhideWhenUsed/>
    <w:rsid w:val="00E178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сновной текст с отступом 2 Знак"/>
    <w:basedOn w:val="a0"/>
    <w:link w:val="22"/>
    <w:uiPriority w:val="99"/>
    <w:semiHidden/>
    <w:rsid w:val="00E178C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0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hranatruda.ru/ot_biblio/normativ/data_normativ/1/1664/" TargetMode="External"/><Relationship Id="rId21" Type="http://schemas.openxmlformats.org/officeDocument/2006/relationships/hyperlink" Target="http://ohranatruda.ru/ot_biblio/normativ/data_normativ/1/1664/" TargetMode="External"/><Relationship Id="rId42" Type="http://schemas.openxmlformats.org/officeDocument/2006/relationships/hyperlink" Target="http://ohranatruda.ru/ot_biblio/normativ/data_normativ/1/1664/" TargetMode="External"/><Relationship Id="rId47" Type="http://schemas.openxmlformats.org/officeDocument/2006/relationships/hyperlink" Target="http://ohranatruda.ru/ot_biblio/normativ/data_normativ/1/1664/" TargetMode="External"/><Relationship Id="rId63" Type="http://schemas.openxmlformats.org/officeDocument/2006/relationships/hyperlink" Target="http://ohranatruda.ru/ot_biblio/normativ/data_normativ/1/1664/" TargetMode="External"/><Relationship Id="rId68" Type="http://schemas.openxmlformats.org/officeDocument/2006/relationships/hyperlink" Target="http://ohranatruda.ru/ot_biblio/normativ/data_normativ/1/1664/index3105.php" TargetMode="External"/><Relationship Id="rId2" Type="http://schemas.openxmlformats.org/officeDocument/2006/relationships/settings" Target="settings.xml"/><Relationship Id="rId16" Type="http://schemas.openxmlformats.org/officeDocument/2006/relationships/hyperlink" Target="http://ohranatruda.ru/ot_biblio/normativ/data_normativ/1/1664/" TargetMode="External"/><Relationship Id="rId29" Type="http://schemas.openxmlformats.org/officeDocument/2006/relationships/hyperlink" Target="http://ohranatruda.ru/ot_biblio/normativ/data_normativ/1/1664/" TargetMode="External"/><Relationship Id="rId11" Type="http://schemas.openxmlformats.org/officeDocument/2006/relationships/hyperlink" Target="http://ohranatruda.ru/ot_biblio/normativ/data_normativ/1/1664/" TargetMode="External"/><Relationship Id="rId24" Type="http://schemas.openxmlformats.org/officeDocument/2006/relationships/hyperlink" Target="http://ohranatruda.ru/ot_biblio/normativ/data_normativ/1/1664/" TargetMode="External"/><Relationship Id="rId32" Type="http://schemas.openxmlformats.org/officeDocument/2006/relationships/hyperlink" Target="http://ohranatruda.ru/ot_biblio/normativ/data_normativ/1/1664/" TargetMode="External"/><Relationship Id="rId37" Type="http://schemas.openxmlformats.org/officeDocument/2006/relationships/hyperlink" Target="http://ohranatruda.ru/ot_biblio/normativ/data_normativ/1/1664/" TargetMode="External"/><Relationship Id="rId40" Type="http://schemas.openxmlformats.org/officeDocument/2006/relationships/hyperlink" Target="http://ohranatruda.ru/ot_biblio/normativ/data_normativ/1/1664/" TargetMode="External"/><Relationship Id="rId45" Type="http://schemas.openxmlformats.org/officeDocument/2006/relationships/hyperlink" Target="http://ohranatruda.ru/ot_biblio/normativ/data_normativ/1/1664/" TargetMode="External"/><Relationship Id="rId53" Type="http://schemas.openxmlformats.org/officeDocument/2006/relationships/hyperlink" Target="http://ohranatruda.ru/ot_biblio/normativ/data_normativ/1/1664/" TargetMode="External"/><Relationship Id="rId58" Type="http://schemas.openxmlformats.org/officeDocument/2006/relationships/hyperlink" Target="http://ohranatruda.ru/ot_biblio/normativ/data_normativ/1/1664/" TargetMode="External"/><Relationship Id="rId66" Type="http://schemas.openxmlformats.org/officeDocument/2006/relationships/hyperlink" Target="http://ohranatruda.ru/ot_biblio/normativ/data_normativ/1/1664/" TargetMode="External"/><Relationship Id="rId74" Type="http://schemas.openxmlformats.org/officeDocument/2006/relationships/fontTable" Target="fontTable.xml"/><Relationship Id="rId5" Type="http://schemas.openxmlformats.org/officeDocument/2006/relationships/hyperlink" Target="http://ohranatruda.ru/ot_biblio/normativ/data_normativ/44/44925/index.php" TargetMode="External"/><Relationship Id="rId61" Type="http://schemas.openxmlformats.org/officeDocument/2006/relationships/hyperlink" Target="http://ohranatruda.ru/ot_biblio/normativ/data_normativ/1/1664/" TargetMode="External"/><Relationship Id="rId19" Type="http://schemas.openxmlformats.org/officeDocument/2006/relationships/hyperlink" Target="http://ohranatruda.ru/ot_biblio/normativ/data_normativ/1/1664/" TargetMode="External"/><Relationship Id="rId14" Type="http://schemas.openxmlformats.org/officeDocument/2006/relationships/hyperlink" Target="http://ohranatruda.ru/ot_biblio/normativ/data_normativ/1/1664/" TargetMode="External"/><Relationship Id="rId22" Type="http://schemas.openxmlformats.org/officeDocument/2006/relationships/hyperlink" Target="http://ohranatruda.ru/ot_biblio/normativ/data_normativ/1/1664/" TargetMode="External"/><Relationship Id="rId27" Type="http://schemas.openxmlformats.org/officeDocument/2006/relationships/hyperlink" Target="http://ohranatruda.ru/ot_biblio/normativ/data_normativ/1/1664/" TargetMode="External"/><Relationship Id="rId30" Type="http://schemas.openxmlformats.org/officeDocument/2006/relationships/hyperlink" Target="http://ohranatruda.ru/ot_biblio/normativ/data_normativ/1/1664/" TargetMode="External"/><Relationship Id="rId35" Type="http://schemas.openxmlformats.org/officeDocument/2006/relationships/hyperlink" Target="http://ohranatruda.ru/ot_biblio/normativ/data_normativ/1/1664/" TargetMode="External"/><Relationship Id="rId43" Type="http://schemas.openxmlformats.org/officeDocument/2006/relationships/hyperlink" Target="http://ohranatruda.ru/ot_biblio/normativ/data_normativ/1/1664/" TargetMode="External"/><Relationship Id="rId48" Type="http://schemas.openxmlformats.org/officeDocument/2006/relationships/hyperlink" Target="http://ohranatruda.ru/ot_biblio/normativ/data_normativ/1/1664/" TargetMode="External"/><Relationship Id="rId56" Type="http://schemas.openxmlformats.org/officeDocument/2006/relationships/hyperlink" Target="http://ohranatruda.ru/ot_biblio/normativ/data_normativ/1/1664/" TargetMode="External"/><Relationship Id="rId64" Type="http://schemas.openxmlformats.org/officeDocument/2006/relationships/hyperlink" Target="http://ohranatruda.ru/ot_biblio/normativ/data_normativ/1/1664/" TargetMode="External"/><Relationship Id="rId69" Type="http://schemas.openxmlformats.org/officeDocument/2006/relationships/hyperlink" Target="http://ohranatruda.ru/ot_biblio/normativ/data_normativ/1/1664/index2839.php" TargetMode="External"/><Relationship Id="rId8" Type="http://schemas.openxmlformats.org/officeDocument/2006/relationships/hyperlink" Target="http://ohranatruda.ru/ot_biblio/normativ/data_normativ/1/1664/" TargetMode="External"/><Relationship Id="rId51" Type="http://schemas.openxmlformats.org/officeDocument/2006/relationships/hyperlink" Target="http://ohranatruda.ru/ot_biblio/normativ/data_normativ/1/1664/" TargetMode="External"/><Relationship Id="rId72" Type="http://schemas.openxmlformats.org/officeDocument/2006/relationships/hyperlink" Target="http://ohranatruda.ru/ot_biblio/normativ/data_normativ/1/1664/index3105.php" TargetMode="External"/><Relationship Id="rId3" Type="http://schemas.openxmlformats.org/officeDocument/2006/relationships/webSettings" Target="webSettings.xml"/><Relationship Id="rId12" Type="http://schemas.openxmlformats.org/officeDocument/2006/relationships/hyperlink" Target="http://ohranatruda.ru/ot_biblio/normativ/data_normativ/1/1664/" TargetMode="External"/><Relationship Id="rId17" Type="http://schemas.openxmlformats.org/officeDocument/2006/relationships/hyperlink" Target="http://ohranatruda.ru/ot_biblio/normativ/data_normativ/1/1664/" TargetMode="External"/><Relationship Id="rId25" Type="http://schemas.openxmlformats.org/officeDocument/2006/relationships/hyperlink" Target="http://ohranatruda.ru/ot_biblio/normativ/data_normativ/1/1664/" TargetMode="External"/><Relationship Id="rId33" Type="http://schemas.openxmlformats.org/officeDocument/2006/relationships/hyperlink" Target="http://ohranatruda.ru/ot_biblio/normativ/data_normativ/1/1664/" TargetMode="External"/><Relationship Id="rId38" Type="http://schemas.openxmlformats.org/officeDocument/2006/relationships/hyperlink" Target="http://ohranatruda.ru/ot_biblio/normativ/data_normativ/1/1664/" TargetMode="External"/><Relationship Id="rId46" Type="http://schemas.openxmlformats.org/officeDocument/2006/relationships/hyperlink" Target="http://ohranatruda.ru/ot_biblio/normativ/data_normativ/1/1664/" TargetMode="External"/><Relationship Id="rId59" Type="http://schemas.openxmlformats.org/officeDocument/2006/relationships/hyperlink" Target="http://ohranatruda.ru/ot_biblio/normativ/data_normativ/1/1664/" TargetMode="External"/><Relationship Id="rId67" Type="http://schemas.openxmlformats.org/officeDocument/2006/relationships/hyperlink" Target="http://ohranatruda.ru/ot_biblio/normativ/data_normativ/1/1664/" TargetMode="External"/><Relationship Id="rId20" Type="http://schemas.openxmlformats.org/officeDocument/2006/relationships/hyperlink" Target="http://ohranatruda.ru/ot_biblio/normativ/data_normativ/1/1664/" TargetMode="External"/><Relationship Id="rId41" Type="http://schemas.openxmlformats.org/officeDocument/2006/relationships/hyperlink" Target="http://ohranatruda.ru/ot_biblio/normativ/data_normativ/1/1664/" TargetMode="External"/><Relationship Id="rId54" Type="http://schemas.openxmlformats.org/officeDocument/2006/relationships/hyperlink" Target="http://ohranatruda.ru/ot_biblio/normativ/data_normativ/1/1664/" TargetMode="External"/><Relationship Id="rId62" Type="http://schemas.openxmlformats.org/officeDocument/2006/relationships/hyperlink" Target="http://ohranatruda.ru/ot_biblio/normativ/data_normativ/1/1664/" TargetMode="External"/><Relationship Id="rId70" Type="http://schemas.openxmlformats.org/officeDocument/2006/relationships/hyperlink" Target="http://ohranatruda.ru/ot_biblio/normativ/data_normativ/1/1664/index3105.php"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ohranatruda.ru/ot_biblio/normativ/data_normativ/1/1664/" TargetMode="External"/><Relationship Id="rId15" Type="http://schemas.openxmlformats.org/officeDocument/2006/relationships/hyperlink" Target="http://ohranatruda.ru/ot_biblio/normativ/data_normativ/1/1664/" TargetMode="External"/><Relationship Id="rId23" Type="http://schemas.openxmlformats.org/officeDocument/2006/relationships/hyperlink" Target="http://ohranatruda.ru/ot_biblio/normativ/data_normativ/1/1664/" TargetMode="External"/><Relationship Id="rId28" Type="http://schemas.openxmlformats.org/officeDocument/2006/relationships/hyperlink" Target="http://ohranatruda.ru/ot_biblio/normativ/data_normativ/1/1664/" TargetMode="External"/><Relationship Id="rId36" Type="http://schemas.openxmlformats.org/officeDocument/2006/relationships/hyperlink" Target="http://ohranatruda.ru/ot_biblio/normativ/data_normativ/1/1664/" TargetMode="External"/><Relationship Id="rId49" Type="http://schemas.openxmlformats.org/officeDocument/2006/relationships/hyperlink" Target="http://ohranatruda.ru/ot_biblio/normativ/data_normativ/1/1664/" TargetMode="External"/><Relationship Id="rId57" Type="http://schemas.openxmlformats.org/officeDocument/2006/relationships/hyperlink" Target="http://ohranatruda.ru/ot_biblio/normativ/data_normativ/1/1664/" TargetMode="External"/><Relationship Id="rId10" Type="http://schemas.openxmlformats.org/officeDocument/2006/relationships/hyperlink" Target="http://ohranatruda.ru/ot_biblio/normativ/data_normativ/1/1664/" TargetMode="External"/><Relationship Id="rId31" Type="http://schemas.openxmlformats.org/officeDocument/2006/relationships/hyperlink" Target="http://ohranatruda.ru/ot_biblio/normativ/data_normativ/1/1664/" TargetMode="External"/><Relationship Id="rId44" Type="http://schemas.openxmlformats.org/officeDocument/2006/relationships/hyperlink" Target="http://ohranatruda.ru/ot_biblio/normativ/data_normativ/1/1664/" TargetMode="External"/><Relationship Id="rId52" Type="http://schemas.openxmlformats.org/officeDocument/2006/relationships/hyperlink" Target="http://ohranatruda.ru/ot_biblio/normativ/data_normativ/1/1664/" TargetMode="External"/><Relationship Id="rId60" Type="http://schemas.openxmlformats.org/officeDocument/2006/relationships/hyperlink" Target="http://ohranatruda.ru/ot_biblio/normativ/data_normativ/1/1664/" TargetMode="External"/><Relationship Id="rId65" Type="http://schemas.openxmlformats.org/officeDocument/2006/relationships/hyperlink" Target="http://ohranatruda.ru/ot_biblio/normativ/data_normativ/1/1664/" TargetMode="External"/><Relationship Id="rId73" Type="http://schemas.openxmlformats.org/officeDocument/2006/relationships/hyperlink" Target="http://ohranatruda.ru/ot_biblio/normativ/data_normativ/1/1664/index3105.php" TargetMode="External"/><Relationship Id="rId4" Type="http://schemas.openxmlformats.org/officeDocument/2006/relationships/hyperlink" Target="http://ohranatruda.ru/ot_biblio/normativ/data_normativ/44/44933/index.php" TargetMode="External"/><Relationship Id="rId9" Type="http://schemas.openxmlformats.org/officeDocument/2006/relationships/hyperlink" Target="http://ohranatruda.ru/ot_biblio/normativ/data_normativ/1/1664/" TargetMode="External"/><Relationship Id="rId13" Type="http://schemas.openxmlformats.org/officeDocument/2006/relationships/hyperlink" Target="http://ohranatruda.ru/ot_biblio/normativ/data_normativ/1/1664/" TargetMode="External"/><Relationship Id="rId18" Type="http://schemas.openxmlformats.org/officeDocument/2006/relationships/hyperlink" Target="http://ohranatruda.ru/ot_biblio/normativ/data_normativ/1/1664/" TargetMode="External"/><Relationship Id="rId39" Type="http://schemas.openxmlformats.org/officeDocument/2006/relationships/hyperlink" Target="http://ohranatruda.ru/ot_biblio/normativ/data_normativ/1/1664/" TargetMode="External"/><Relationship Id="rId34" Type="http://schemas.openxmlformats.org/officeDocument/2006/relationships/hyperlink" Target="http://ohranatruda.ru/ot_biblio/normativ/data_normativ/1/1664/" TargetMode="External"/><Relationship Id="rId50" Type="http://schemas.openxmlformats.org/officeDocument/2006/relationships/hyperlink" Target="http://ohranatruda.ru/ot_biblio/normativ/data_normativ/1/1664/" TargetMode="External"/><Relationship Id="rId55" Type="http://schemas.openxmlformats.org/officeDocument/2006/relationships/hyperlink" Target="http://ohranatruda.ru/ot_biblio/normativ/data_normativ/1/1664/" TargetMode="External"/><Relationship Id="rId7" Type="http://schemas.openxmlformats.org/officeDocument/2006/relationships/hyperlink" Target="http://ohranatruda.ru/ot_biblio/normativ/data_normativ/1/1664/" TargetMode="External"/><Relationship Id="rId71" Type="http://schemas.openxmlformats.org/officeDocument/2006/relationships/hyperlink" Target="http://ohranatruda.ru/ot_biblio/normativ/data_normativ/1/1664/index3105.ph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8655</Words>
  <Characters>59893</Characters>
  <Application>Microsoft Office Word</Application>
  <DocSecurity>0</DocSecurity>
  <Lines>1392</Lines>
  <Paragraphs>890</Paragraphs>
  <ScaleCrop>false</ScaleCrop>
  <Company>diakov.net</Company>
  <LinksUpToDate>false</LinksUpToDate>
  <CharactersWithSpaces>67658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2015-11-19T09:13:00Z</dcterms:created>
  <dcterms:modified xsi:type="dcterms:W3CDTF">2015-11-19T09:13:00Z</dcterms:modified>
</cp:coreProperties>
</file>