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7B" w:rsidRPr="00E66A7B" w:rsidRDefault="00E66A7B" w:rsidP="00E66A7B">
      <w:pPr>
        <w:shd w:val="clear" w:color="auto" w:fill="FFFFFF"/>
        <w:spacing w:line="24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5" w:history="1">
        <w:r w:rsidRPr="00E66A7B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ru-RU"/>
          </w:rPr>
          <w:t>Глава 8. Социальный наем жилого помещения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60.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Договор социального найма жилого помещения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61.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Пользование жилым помещением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62.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Предмет договора социального найма жилого помещения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63.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Форма договора социального найма жилого помещения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64.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Сохранение договора социального найма жилого помещения при переходе права собственности на жилое помещение, права хозяйственного ведения или права оперативного управления жилым помещением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65.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Права и обязанности наймодателя жилого помещения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66.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Ответственность наймодателя жилого помещения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67.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Права и обязанности нанимателя жилого помещения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68.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Ответственность нанимателя жилого помещения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69.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Права и обязанности членов семьи нанимателя жилого помещения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70.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Право нанимателя на вселение в занимаемое им жилое помещение по договору социального найма других граждан в качестве членов своей семьи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71.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Права и обязанности временно отсутствующих нанимателя жилого помещения по договору социального найма и членов его семьи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72.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Право на обмен жилыми помещениями, предоставленными по договорам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73.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Условия, при которых обмен жилыми помещениями между нанимателями данных помещений по договорам социального найма не допускается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74.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Оформление обмена жилыми помещениями между нанимателями данных помещений по договорам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75.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Признание обмена жилыми помещениями, предоставленными по договорам социального найма, недействительным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76.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Поднаем жилого помещения, предоставленного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77.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Договор поднайма жилого помещения, предоставленного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4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78.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Плата за поднаем жилого помещения, предоставленного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79.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Прекращение и расторжение договора поднайма жилого помещения, предоставленного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6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80.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Временные жильцы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7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81.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8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82.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Изменение договора социального найма жилого помещения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9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83.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Расторжение и прекращение договора социального найма жилого помещения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0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84.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Выселение граждан из жилых помещений, предоставленных по договорам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1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85.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Выселение граждан из жилых помещений с предоставлением других благоустроенных жилых помещений по договорам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2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86.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Порядок предоставления жилого помещения по договору социального найма в связи со сносом дома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3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87.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4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87.1.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Порядок предоставления жилого помещения по договору социального найма в связи с передачей жилого помещения религиозной организации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5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87.2.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По</w:t>
        </w:r>
        <w:bookmarkStart w:id="0" w:name="_GoBack"/>
        <w:bookmarkEnd w:id="0"/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рядок предоставления жилого помещения по договору социального найма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6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88.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Порядок предоставления жилого помещения в связи с проведением капитального ремонта или реконструкции дома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7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89.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Предоставление гражданам другого благоустроенного жилого помещения по договору социального найма в связи с выселением</w:t>
        </w:r>
      </w:hyperlink>
    </w:p>
    <w:p w:rsidR="00E66A7B" w:rsidRPr="00E66A7B" w:rsidRDefault="00E66A7B" w:rsidP="00E66A7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8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90.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</w:t>
        </w:r>
      </w:hyperlink>
    </w:p>
    <w:p w:rsidR="00E66A7B" w:rsidRPr="00E66A7B" w:rsidRDefault="00E66A7B" w:rsidP="00E66A7B">
      <w:pPr>
        <w:shd w:val="clear" w:color="auto" w:fill="FFFFFF"/>
        <w:spacing w:line="25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9" w:history="1">
        <w:r w:rsidRPr="00E66A7B">
          <w:rPr>
            <w:rFonts w:ascii="Arial" w:eastAsia="Times New Roman" w:hAnsi="Arial" w:cs="Arial"/>
            <w:b/>
            <w:bCs/>
            <w:color w:val="207B97"/>
            <w:sz w:val="18"/>
            <w:szCs w:val="18"/>
            <w:lang w:eastAsia="ru-RU"/>
          </w:rPr>
          <w:t>Статья 91. </w:t>
        </w:r>
        <w:r w:rsidRPr="00E66A7B">
          <w:rPr>
            <w:rFonts w:ascii="Arial" w:eastAsia="Times New Roman" w:hAnsi="Arial" w:cs="Arial"/>
            <w:color w:val="207B97"/>
            <w:sz w:val="18"/>
            <w:szCs w:val="18"/>
            <w:lang w:eastAsia="ru-RU"/>
          </w:rPr>
          <w:t>Выселение нанимателя и (или) проживающих совместно с ним членов его семьи из жилого помещения без предоставления другого жилого помещения</w:t>
        </w:r>
      </w:hyperlink>
    </w:p>
    <w:p w:rsidR="00E85968" w:rsidRDefault="00E85968"/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88"/>
    <w:rsid w:val="00411888"/>
    <w:rsid w:val="00E66A7B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A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A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00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1227">
              <w:marLeft w:val="225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6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3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45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266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70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800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30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11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660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8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61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01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44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539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71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79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95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4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0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5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399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9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69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52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4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340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23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9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81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95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44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52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02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rf.info/jk/67/" TargetMode="External"/><Relationship Id="rId18" Type="http://schemas.openxmlformats.org/officeDocument/2006/relationships/hyperlink" Target="http://www.zakonrf.info/jk/72/" TargetMode="External"/><Relationship Id="rId26" Type="http://schemas.openxmlformats.org/officeDocument/2006/relationships/hyperlink" Target="http://www.zakonrf.info/jk/80/" TargetMode="External"/><Relationship Id="rId39" Type="http://schemas.openxmlformats.org/officeDocument/2006/relationships/hyperlink" Target="http://www.zakonrf.info/jk/91/" TargetMode="External"/><Relationship Id="rId21" Type="http://schemas.openxmlformats.org/officeDocument/2006/relationships/hyperlink" Target="http://www.zakonrf.info/jk/75/" TargetMode="External"/><Relationship Id="rId34" Type="http://schemas.openxmlformats.org/officeDocument/2006/relationships/hyperlink" Target="http://www.zakonrf.info/jk/87.1/" TargetMode="External"/><Relationship Id="rId7" Type="http://schemas.openxmlformats.org/officeDocument/2006/relationships/hyperlink" Target="http://www.zakonrf.info/jk/6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zakonrf.info/jk/70/" TargetMode="External"/><Relationship Id="rId20" Type="http://schemas.openxmlformats.org/officeDocument/2006/relationships/hyperlink" Target="http://www.zakonrf.info/jk/74/" TargetMode="External"/><Relationship Id="rId29" Type="http://schemas.openxmlformats.org/officeDocument/2006/relationships/hyperlink" Target="http://www.zakonrf.info/jk/83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akonrf.info/jk/60/" TargetMode="External"/><Relationship Id="rId11" Type="http://schemas.openxmlformats.org/officeDocument/2006/relationships/hyperlink" Target="http://www.zakonrf.info/jk/65/" TargetMode="External"/><Relationship Id="rId24" Type="http://schemas.openxmlformats.org/officeDocument/2006/relationships/hyperlink" Target="http://www.zakonrf.info/jk/78/" TargetMode="External"/><Relationship Id="rId32" Type="http://schemas.openxmlformats.org/officeDocument/2006/relationships/hyperlink" Target="http://www.zakonrf.info/jk/86/" TargetMode="External"/><Relationship Id="rId37" Type="http://schemas.openxmlformats.org/officeDocument/2006/relationships/hyperlink" Target="http://www.zakonrf.info/jk/89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zakonrf.info/jk/gl8/" TargetMode="External"/><Relationship Id="rId15" Type="http://schemas.openxmlformats.org/officeDocument/2006/relationships/hyperlink" Target="http://www.zakonrf.info/jk/69/" TargetMode="External"/><Relationship Id="rId23" Type="http://schemas.openxmlformats.org/officeDocument/2006/relationships/hyperlink" Target="http://www.zakonrf.info/jk/77/" TargetMode="External"/><Relationship Id="rId28" Type="http://schemas.openxmlformats.org/officeDocument/2006/relationships/hyperlink" Target="http://www.zakonrf.info/jk/82/" TargetMode="External"/><Relationship Id="rId36" Type="http://schemas.openxmlformats.org/officeDocument/2006/relationships/hyperlink" Target="http://www.zakonrf.info/jk/88/" TargetMode="External"/><Relationship Id="rId10" Type="http://schemas.openxmlformats.org/officeDocument/2006/relationships/hyperlink" Target="http://www.zakonrf.info/jk/64/" TargetMode="External"/><Relationship Id="rId19" Type="http://schemas.openxmlformats.org/officeDocument/2006/relationships/hyperlink" Target="http://www.zakonrf.info/jk/73/" TargetMode="External"/><Relationship Id="rId31" Type="http://schemas.openxmlformats.org/officeDocument/2006/relationships/hyperlink" Target="http://www.zakonrf.info/jk/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rf.info/jk/63/" TargetMode="External"/><Relationship Id="rId14" Type="http://schemas.openxmlformats.org/officeDocument/2006/relationships/hyperlink" Target="http://www.zakonrf.info/jk/68/" TargetMode="External"/><Relationship Id="rId22" Type="http://schemas.openxmlformats.org/officeDocument/2006/relationships/hyperlink" Target="http://www.zakonrf.info/jk/76/" TargetMode="External"/><Relationship Id="rId27" Type="http://schemas.openxmlformats.org/officeDocument/2006/relationships/hyperlink" Target="http://www.zakonrf.info/jk/81/" TargetMode="External"/><Relationship Id="rId30" Type="http://schemas.openxmlformats.org/officeDocument/2006/relationships/hyperlink" Target="http://www.zakonrf.info/jk/84/" TargetMode="External"/><Relationship Id="rId35" Type="http://schemas.openxmlformats.org/officeDocument/2006/relationships/hyperlink" Target="http://www.zakonrf.info/jk/87.2/" TargetMode="External"/><Relationship Id="rId8" Type="http://schemas.openxmlformats.org/officeDocument/2006/relationships/hyperlink" Target="http://www.zakonrf.info/jk/6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akonrf.info/jk/66/" TargetMode="External"/><Relationship Id="rId17" Type="http://schemas.openxmlformats.org/officeDocument/2006/relationships/hyperlink" Target="http://www.zakonrf.info/jk/71/" TargetMode="External"/><Relationship Id="rId25" Type="http://schemas.openxmlformats.org/officeDocument/2006/relationships/hyperlink" Target="http://www.zakonrf.info/jk/79/" TargetMode="External"/><Relationship Id="rId33" Type="http://schemas.openxmlformats.org/officeDocument/2006/relationships/hyperlink" Target="http://www.zakonrf.info/jk/87/" TargetMode="External"/><Relationship Id="rId38" Type="http://schemas.openxmlformats.org/officeDocument/2006/relationships/hyperlink" Target="http://www.zakonrf.info/jk/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2015-07-28T09:44:00Z</dcterms:created>
  <dcterms:modified xsi:type="dcterms:W3CDTF">2015-07-28T09:44:00Z</dcterms:modified>
</cp:coreProperties>
</file>