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5D3" w:rsidRPr="00F375D3" w:rsidRDefault="00F375D3" w:rsidP="00F375D3">
      <w:pPr>
        <w:shd w:val="clear" w:color="auto" w:fill="FFFFFF"/>
        <w:spacing w:after="0" w:line="240" w:lineRule="auto"/>
        <w:jc w:val="center"/>
        <w:outlineLvl w:val="1"/>
        <w:rPr>
          <w:rFonts w:ascii="Arial" w:eastAsia="Times New Roman" w:hAnsi="Arial" w:cs="Arial"/>
          <w:color w:val="000000"/>
          <w:sz w:val="36"/>
          <w:szCs w:val="36"/>
          <w:lang w:eastAsia="ru-RU"/>
        </w:rPr>
      </w:pPr>
      <w:bookmarkStart w:id="0" w:name="_GoBack"/>
      <w:bookmarkEnd w:id="0"/>
      <w:r w:rsidRPr="00F375D3">
        <w:rPr>
          <w:rFonts w:ascii="Arial" w:eastAsia="Times New Roman" w:hAnsi="Arial" w:cs="Arial"/>
          <w:color w:val="000000"/>
          <w:sz w:val="36"/>
          <w:szCs w:val="36"/>
          <w:lang w:eastAsia="ru-RU"/>
        </w:rPr>
        <w:t>ПРАВИЛА</w:t>
      </w:r>
      <w:r w:rsidRPr="00F375D3">
        <w:rPr>
          <w:rFonts w:ascii="Arial" w:eastAsia="Times New Roman" w:hAnsi="Arial" w:cs="Arial"/>
          <w:color w:val="000000"/>
          <w:sz w:val="36"/>
          <w:szCs w:val="36"/>
          <w:lang w:eastAsia="ru-RU"/>
        </w:rPr>
        <w:br/>
        <w:t>СОДЕРЖАНИЯ ОБЩЕГО ИМУЩЕСТВА В МНОГОКВАРТИРНОМ ДОМЕ</w:t>
      </w:r>
    </w:p>
    <w:p w:rsidR="00F375D3" w:rsidRPr="00F375D3" w:rsidRDefault="00F375D3" w:rsidP="00F375D3">
      <w:pPr>
        <w:shd w:val="clear" w:color="auto" w:fill="FFFFFF"/>
        <w:spacing w:before="150" w:after="15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Настоящие Правила регулируют отношения по содержанию общего имущества, принадлежащего на праве общей долевой собственности собственникам помещений в многоквартирном доме (далее - общее имущество).</w:t>
      </w:r>
    </w:p>
    <w:p w:rsidR="00F375D3" w:rsidRPr="00F375D3" w:rsidRDefault="00F375D3" w:rsidP="00F375D3">
      <w:pPr>
        <w:shd w:val="clear" w:color="auto" w:fill="FFFFFF"/>
        <w:spacing w:after="0" w:line="240" w:lineRule="auto"/>
        <w:jc w:val="center"/>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I. ОПРЕДЕЛЕНИЕ СОСТАВА ОБЩЕГО ИМУЩЕСТВА</w:t>
      </w:r>
    </w:p>
    <w:p w:rsidR="00F375D3" w:rsidRPr="00F375D3" w:rsidRDefault="00F375D3" w:rsidP="00F375D3">
      <w:pPr>
        <w:shd w:val="clear" w:color="auto" w:fill="FFFFFF"/>
        <w:spacing w:before="150" w:after="15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1. Состав общего имущества определяется:</w:t>
      </w:r>
    </w:p>
    <w:p w:rsidR="00F375D3" w:rsidRPr="00F375D3" w:rsidRDefault="00F375D3" w:rsidP="00F375D3">
      <w:pPr>
        <w:shd w:val="clear" w:color="auto" w:fill="FFFFFF"/>
        <w:spacing w:before="150" w:after="15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а) собственниками помещений в многоквартирном доме (далее - собственники помещений) - в целях выполнения обязанности по содержанию общего имущества;</w:t>
      </w:r>
    </w:p>
    <w:p w:rsidR="00F375D3" w:rsidRPr="00F375D3" w:rsidRDefault="00F375D3" w:rsidP="00F375D3">
      <w:pPr>
        <w:shd w:val="clear" w:color="auto" w:fill="FFFFFF"/>
        <w:spacing w:before="150" w:after="15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 xml:space="preserve">б) органами государственной власти - в целях </w:t>
      </w:r>
      <w:proofErr w:type="gramStart"/>
      <w:r w:rsidRPr="00F375D3">
        <w:rPr>
          <w:rFonts w:ascii="Arial" w:eastAsia="Times New Roman" w:hAnsi="Arial" w:cs="Arial"/>
          <w:color w:val="000000"/>
          <w:sz w:val="24"/>
          <w:szCs w:val="24"/>
          <w:lang w:eastAsia="ru-RU"/>
        </w:rPr>
        <w:t>контроля за</w:t>
      </w:r>
      <w:proofErr w:type="gramEnd"/>
      <w:r w:rsidRPr="00F375D3">
        <w:rPr>
          <w:rFonts w:ascii="Arial" w:eastAsia="Times New Roman" w:hAnsi="Arial" w:cs="Arial"/>
          <w:color w:val="000000"/>
          <w:sz w:val="24"/>
          <w:szCs w:val="24"/>
          <w:lang w:eastAsia="ru-RU"/>
        </w:rPr>
        <w:t xml:space="preserve"> содержанием общего имущества;</w:t>
      </w:r>
    </w:p>
    <w:p w:rsidR="00F375D3" w:rsidRPr="00F375D3" w:rsidRDefault="00F375D3" w:rsidP="00F375D3">
      <w:pPr>
        <w:shd w:val="clear" w:color="auto" w:fill="FFFFFF"/>
        <w:spacing w:after="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в) органами местного самоуправления - в целях подготовки и проведения открытого конкурса по отбору управляющей организации в соответствии с частью 4 </w:t>
      </w:r>
      <w:hyperlink r:id="rId5" w:history="1">
        <w:r w:rsidRPr="00F375D3">
          <w:rPr>
            <w:rFonts w:ascii="Arial" w:eastAsia="Times New Roman" w:hAnsi="Arial" w:cs="Arial"/>
            <w:color w:val="666699"/>
            <w:sz w:val="24"/>
            <w:szCs w:val="24"/>
            <w:u w:val="single"/>
            <w:lang w:eastAsia="ru-RU"/>
          </w:rPr>
          <w:t>статьи 161</w:t>
        </w:r>
      </w:hyperlink>
      <w:r w:rsidRPr="00F375D3">
        <w:rPr>
          <w:rFonts w:ascii="Arial" w:eastAsia="Times New Roman" w:hAnsi="Arial" w:cs="Arial"/>
          <w:color w:val="000000"/>
          <w:sz w:val="24"/>
          <w:szCs w:val="24"/>
          <w:lang w:eastAsia="ru-RU"/>
        </w:rPr>
        <w:t> Жилищного кодекса Российской Федерации.</w:t>
      </w:r>
    </w:p>
    <w:p w:rsidR="00F375D3" w:rsidRPr="00F375D3" w:rsidRDefault="00F375D3" w:rsidP="00F375D3">
      <w:pPr>
        <w:shd w:val="clear" w:color="auto" w:fill="FFFFFF"/>
        <w:spacing w:before="150" w:after="15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2. В состав общего имущества включаются:</w:t>
      </w:r>
    </w:p>
    <w:p w:rsidR="00F375D3" w:rsidRPr="00F375D3" w:rsidRDefault="00F375D3" w:rsidP="00F375D3">
      <w:pPr>
        <w:shd w:val="clear" w:color="auto" w:fill="FFFFFF"/>
        <w:spacing w:before="150" w:after="150" w:line="240" w:lineRule="auto"/>
        <w:rPr>
          <w:rFonts w:ascii="Arial" w:eastAsia="Times New Roman" w:hAnsi="Arial" w:cs="Arial"/>
          <w:color w:val="000000"/>
          <w:sz w:val="24"/>
          <w:szCs w:val="24"/>
          <w:lang w:eastAsia="ru-RU"/>
        </w:rPr>
      </w:pPr>
      <w:proofErr w:type="gramStart"/>
      <w:r w:rsidRPr="00F375D3">
        <w:rPr>
          <w:rFonts w:ascii="Arial" w:eastAsia="Times New Roman" w:hAnsi="Arial" w:cs="Arial"/>
          <w:color w:val="000000"/>
          <w:sz w:val="24"/>
          <w:szCs w:val="24"/>
          <w:lang w:eastAsia="ru-RU"/>
        </w:rPr>
        <w:t>а) 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(далее - помещения общего пользования), в том числе межквартирные лестничные площадки, лестницы, лифты, лифтовые и иные шахты, коридоры, колясочные, чердаки, технические этажи (включая построенные за счет средств собственников помещений встроенные гаражи и площадки для автомобильного транспорта, мастерские</w:t>
      </w:r>
      <w:proofErr w:type="gramEnd"/>
      <w:r w:rsidRPr="00F375D3">
        <w:rPr>
          <w:rFonts w:ascii="Arial" w:eastAsia="Times New Roman" w:hAnsi="Arial" w:cs="Arial"/>
          <w:color w:val="000000"/>
          <w:sz w:val="24"/>
          <w:szCs w:val="24"/>
          <w:lang w:eastAsia="ru-RU"/>
        </w:rPr>
        <w:t>, технические чердаки) и технические подвалы, в которых имеются инженерные коммуникации, иное обслуживающее более одного жилого и (или) нежилого помещения в многоквартирном доме оборудование (включая котельные, бойлерные, элеваторные узлы и другое инженерное оборудование);</w:t>
      </w:r>
    </w:p>
    <w:p w:rsidR="00F375D3" w:rsidRPr="00F375D3" w:rsidRDefault="00F375D3" w:rsidP="00F375D3">
      <w:pPr>
        <w:shd w:val="clear" w:color="auto" w:fill="FFFFFF"/>
        <w:spacing w:before="150" w:after="15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б) крыши;</w:t>
      </w:r>
    </w:p>
    <w:p w:rsidR="00F375D3" w:rsidRPr="00F375D3" w:rsidRDefault="00F375D3" w:rsidP="00F375D3">
      <w:pPr>
        <w:shd w:val="clear" w:color="auto" w:fill="FFFFFF"/>
        <w:spacing w:before="150" w:after="15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в) 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p w:rsidR="00F375D3" w:rsidRPr="00F375D3" w:rsidRDefault="00F375D3" w:rsidP="00F375D3">
      <w:pPr>
        <w:shd w:val="clear" w:color="auto" w:fill="FFFFFF"/>
        <w:spacing w:before="150" w:after="15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г) ограждающие ненесущие конструкции многоквартирного дома, обслуживающие более одного жилого и (или) нежилого помещения (включая окна и двери помещений общего пользования, перила, парапеты и иные ограждающие ненесущие конструкции);</w:t>
      </w:r>
    </w:p>
    <w:p w:rsidR="00F375D3" w:rsidRPr="00F375D3" w:rsidRDefault="00F375D3" w:rsidP="00F375D3">
      <w:pPr>
        <w:shd w:val="clear" w:color="auto" w:fill="FFFFFF"/>
        <w:spacing w:before="150" w:after="15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д) механическое, электрическое, санитарно-техническое и иное оборудование, находящееся в многоквартирном доме за пределами или внутри помещений и обслуживающее более одного жилого и (или) нежилого помещения (квартиры);</w:t>
      </w:r>
    </w:p>
    <w:p w:rsidR="00F375D3" w:rsidRPr="00F375D3" w:rsidRDefault="00F375D3" w:rsidP="00F375D3">
      <w:pPr>
        <w:shd w:val="clear" w:color="auto" w:fill="FFFFFF"/>
        <w:spacing w:before="150" w:after="15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 xml:space="preserve">е) земельный участок, на котором расположен многоквартирный </w:t>
      </w:r>
      <w:proofErr w:type="gramStart"/>
      <w:r w:rsidRPr="00F375D3">
        <w:rPr>
          <w:rFonts w:ascii="Arial" w:eastAsia="Times New Roman" w:hAnsi="Arial" w:cs="Arial"/>
          <w:color w:val="000000"/>
          <w:sz w:val="24"/>
          <w:szCs w:val="24"/>
          <w:lang w:eastAsia="ru-RU"/>
        </w:rPr>
        <w:t>дом</w:t>
      </w:r>
      <w:proofErr w:type="gramEnd"/>
      <w:r w:rsidRPr="00F375D3">
        <w:rPr>
          <w:rFonts w:ascii="Arial" w:eastAsia="Times New Roman" w:hAnsi="Arial" w:cs="Arial"/>
          <w:color w:val="000000"/>
          <w:sz w:val="24"/>
          <w:szCs w:val="24"/>
          <w:lang w:eastAsia="ru-RU"/>
        </w:rPr>
        <w:t xml:space="preserve"> и границы которого определены на основании данных государственного кадастрового учета, с элементами озеленения и благоустройства;</w:t>
      </w:r>
    </w:p>
    <w:p w:rsidR="00F375D3" w:rsidRPr="00F375D3" w:rsidRDefault="00F375D3" w:rsidP="00F375D3">
      <w:pPr>
        <w:shd w:val="clear" w:color="auto" w:fill="FFFFFF"/>
        <w:spacing w:before="150" w:after="15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lastRenderedPageBreak/>
        <w:t>ж) иные объекты, предназначенные для обслуживания, эксплуатации и благоустройства многоквартирного дома, включая трансформаторные подстанции, тепловые пункты, предназначенные для обслуживания одного многоквартирного дома, коллективные автостоянки, гаражи, детские и спортивные площадки, расположенные в границах земельного участка, на котором расположен многоквартирный дом.</w:t>
      </w:r>
    </w:p>
    <w:p w:rsidR="00F375D3" w:rsidRPr="00F375D3" w:rsidRDefault="00F375D3" w:rsidP="00F375D3">
      <w:pPr>
        <w:shd w:val="clear" w:color="auto" w:fill="FFFFFF"/>
        <w:spacing w:before="150" w:after="15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3. При определении состава общего имущества используются содержащиеся в Едином государственном реестре прав на недвижимое имущество и сделок с ним (далее - Реестр) сведения о правах на объекты недвижимости, являющиеся общим имуществом, а также сведения, содержащиеся в государственном земельном кадастре.</w:t>
      </w:r>
    </w:p>
    <w:p w:rsidR="00F375D3" w:rsidRPr="00F375D3" w:rsidRDefault="00F375D3" w:rsidP="00F375D3">
      <w:pPr>
        <w:shd w:val="clear" w:color="auto" w:fill="FFFFFF"/>
        <w:spacing w:before="150" w:after="15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4. В случае расхождения (противоречия) сведений о составе общего имущества, содержащихся в Реестре, документации государственного технического учета, бухгалтерского учета управляющих или иных организаций, технической документации на многоквартирный дом, приоритет имеют сведения, содержащиеся в Реестре.</w:t>
      </w:r>
    </w:p>
    <w:p w:rsidR="00F375D3" w:rsidRPr="00F375D3" w:rsidRDefault="00F375D3" w:rsidP="00F375D3">
      <w:pPr>
        <w:shd w:val="clear" w:color="auto" w:fill="FFFFFF"/>
        <w:spacing w:before="150" w:after="15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 xml:space="preserve">5. </w:t>
      </w:r>
      <w:proofErr w:type="gramStart"/>
      <w:r w:rsidRPr="00F375D3">
        <w:rPr>
          <w:rFonts w:ascii="Arial" w:eastAsia="Times New Roman" w:hAnsi="Arial" w:cs="Arial"/>
          <w:color w:val="000000"/>
          <w:sz w:val="24"/>
          <w:szCs w:val="24"/>
          <w:lang w:eastAsia="ru-RU"/>
        </w:rPr>
        <w:t>В состав общего имущества включаются внутридомовые инженерные системы холодного и горячего водоснабжения,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w:t>
      </w:r>
      <w:proofErr w:type="gramEnd"/>
    </w:p>
    <w:p w:rsidR="00F375D3" w:rsidRPr="00F375D3" w:rsidRDefault="00F375D3" w:rsidP="00F375D3">
      <w:pPr>
        <w:shd w:val="clear" w:color="auto" w:fill="FFFFFF"/>
        <w:spacing w:after="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w:t>
      </w:r>
      <w:proofErr w:type="gramStart"/>
      <w:r w:rsidRPr="00F375D3">
        <w:rPr>
          <w:rFonts w:ascii="Arial" w:eastAsia="Times New Roman" w:hAnsi="Arial" w:cs="Arial"/>
          <w:color w:val="000000"/>
          <w:sz w:val="24"/>
          <w:szCs w:val="24"/>
          <w:lang w:eastAsia="ru-RU"/>
        </w:rPr>
        <w:t>в</w:t>
      </w:r>
      <w:proofErr w:type="gramEnd"/>
      <w:r w:rsidRPr="00F375D3">
        <w:rPr>
          <w:rFonts w:ascii="Arial" w:eastAsia="Times New Roman" w:hAnsi="Arial" w:cs="Arial"/>
          <w:color w:val="000000"/>
          <w:sz w:val="24"/>
          <w:szCs w:val="24"/>
          <w:lang w:eastAsia="ru-RU"/>
        </w:rPr>
        <w:t xml:space="preserve"> ред. </w:t>
      </w:r>
      <w:hyperlink r:id="rId6" w:history="1">
        <w:r w:rsidRPr="00F375D3">
          <w:rPr>
            <w:rFonts w:ascii="Arial" w:eastAsia="Times New Roman" w:hAnsi="Arial" w:cs="Arial"/>
            <w:color w:val="666699"/>
            <w:sz w:val="24"/>
            <w:szCs w:val="24"/>
            <w:u w:val="single"/>
            <w:lang w:eastAsia="ru-RU"/>
          </w:rPr>
          <w:t>Постановления</w:t>
        </w:r>
      </w:hyperlink>
      <w:r w:rsidRPr="00F375D3">
        <w:rPr>
          <w:rFonts w:ascii="Arial" w:eastAsia="Times New Roman" w:hAnsi="Arial" w:cs="Arial"/>
          <w:color w:val="000000"/>
          <w:sz w:val="24"/>
          <w:szCs w:val="24"/>
          <w:lang w:eastAsia="ru-RU"/>
        </w:rPr>
        <w:t> Правительства РФ от 14.05.2013 N 410)</w:t>
      </w:r>
    </w:p>
    <w:p w:rsidR="00F375D3" w:rsidRPr="00F375D3" w:rsidRDefault="00F375D3" w:rsidP="00F375D3">
      <w:pPr>
        <w:shd w:val="clear" w:color="auto" w:fill="FFFFFF"/>
        <w:spacing w:after="0" w:line="240" w:lineRule="auto"/>
        <w:rPr>
          <w:rFonts w:ascii="Arial" w:eastAsia="Times New Roman" w:hAnsi="Arial" w:cs="Arial"/>
          <w:sz w:val="24"/>
          <w:szCs w:val="24"/>
          <w:lang w:eastAsia="ru-RU"/>
        </w:rPr>
      </w:pPr>
      <w:r w:rsidRPr="00F375D3">
        <w:rPr>
          <w:rFonts w:ascii="Arial" w:eastAsia="Times New Roman" w:hAnsi="Arial" w:cs="Arial"/>
          <w:sz w:val="24"/>
          <w:szCs w:val="24"/>
          <w:lang w:eastAsia="ru-RU"/>
        </w:rPr>
        <w:t>(см. те</w:t>
      </w:r>
      <w:proofErr w:type="gramStart"/>
      <w:r w:rsidRPr="00F375D3">
        <w:rPr>
          <w:rFonts w:ascii="Arial" w:eastAsia="Times New Roman" w:hAnsi="Arial" w:cs="Arial"/>
          <w:sz w:val="24"/>
          <w:szCs w:val="24"/>
          <w:lang w:eastAsia="ru-RU"/>
        </w:rPr>
        <w:t>кст в пр</w:t>
      </w:r>
      <w:proofErr w:type="gramEnd"/>
      <w:r w:rsidRPr="00F375D3">
        <w:rPr>
          <w:rFonts w:ascii="Arial" w:eastAsia="Times New Roman" w:hAnsi="Arial" w:cs="Arial"/>
          <w:sz w:val="24"/>
          <w:szCs w:val="24"/>
          <w:lang w:eastAsia="ru-RU"/>
        </w:rPr>
        <w:t>едыдущей </w:t>
      </w:r>
      <w:hyperlink r:id="rId7" w:history="1">
        <w:r w:rsidRPr="00F375D3">
          <w:rPr>
            <w:rFonts w:ascii="Arial" w:eastAsia="Times New Roman" w:hAnsi="Arial" w:cs="Arial"/>
            <w:color w:val="666699"/>
            <w:sz w:val="24"/>
            <w:szCs w:val="24"/>
            <w:u w:val="single"/>
            <w:lang w:eastAsia="ru-RU"/>
          </w:rPr>
          <w:t>редакции</w:t>
        </w:r>
      </w:hyperlink>
      <w:r w:rsidRPr="00F375D3">
        <w:rPr>
          <w:rFonts w:ascii="Arial" w:eastAsia="Times New Roman" w:hAnsi="Arial" w:cs="Arial"/>
          <w:sz w:val="24"/>
          <w:szCs w:val="24"/>
          <w:lang w:eastAsia="ru-RU"/>
        </w:rPr>
        <w:t>)</w:t>
      </w:r>
    </w:p>
    <w:p w:rsidR="00F375D3" w:rsidRPr="00F375D3" w:rsidRDefault="00F375D3" w:rsidP="00F375D3">
      <w:pPr>
        <w:shd w:val="clear" w:color="auto" w:fill="FFFFFF"/>
        <w:spacing w:before="150" w:after="150" w:line="240" w:lineRule="auto"/>
        <w:rPr>
          <w:rFonts w:ascii="Arial" w:eastAsia="Times New Roman" w:hAnsi="Arial" w:cs="Arial"/>
          <w:color w:val="000000"/>
          <w:sz w:val="24"/>
          <w:szCs w:val="24"/>
          <w:lang w:eastAsia="ru-RU"/>
        </w:rPr>
      </w:pPr>
      <w:proofErr w:type="gramStart"/>
      <w:r w:rsidRPr="00F375D3">
        <w:rPr>
          <w:rFonts w:ascii="Arial" w:eastAsia="Times New Roman" w:hAnsi="Arial" w:cs="Arial"/>
          <w:color w:val="000000"/>
          <w:sz w:val="24"/>
          <w:szCs w:val="24"/>
          <w:lang w:eastAsia="ru-RU"/>
        </w:rPr>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roofErr w:type="gramEnd"/>
    </w:p>
    <w:p w:rsidR="00F375D3" w:rsidRPr="00F375D3" w:rsidRDefault="00F375D3" w:rsidP="00F375D3">
      <w:pPr>
        <w:shd w:val="clear" w:color="auto" w:fill="FFFFFF"/>
        <w:spacing w:after="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(абзац введен </w:t>
      </w:r>
      <w:hyperlink r:id="rId8" w:history="1">
        <w:r w:rsidRPr="00F375D3">
          <w:rPr>
            <w:rFonts w:ascii="Arial" w:eastAsia="Times New Roman" w:hAnsi="Arial" w:cs="Arial"/>
            <w:color w:val="666699"/>
            <w:sz w:val="24"/>
            <w:szCs w:val="24"/>
            <w:u w:val="single"/>
            <w:lang w:eastAsia="ru-RU"/>
          </w:rPr>
          <w:t>Постановлением</w:t>
        </w:r>
      </w:hyperlink>
      <w:r w:rsidRPr="00F375D3">
        <w:rPr>
          <w:rFonts w:ascii="Arial" w:eastAsia="Times New Roman" w:hAnsi="Arial" w:cs="Arial"/>
          <w:color w:val="000000"/>
          <w:sz w:val="24"/>
          <w:szCs w:val="24"/>
          <w:lang w:eastAsia="ru-RU"/>
        </w:rPr>
        <w:t> Правительства РФ от 06.05.2011 N 354)</w:t>
      </w:r>
    </w:p>
    <w:p w:rsidR="00F375D3" w:rsidRPr="00F375D3" w:rsidRDefault="00F375D3" w:rsidP="00F375D3">
      <w:pPr>
        <w:shd w:val="clear" w:color="auto" w:fill="FFFFFF"/>
        <w:spacing w:before="150" w:after="150" w:line="240" w:lineRule="auto"/>
        <w:rPr>
          <w:rFonts w:ascii="Arial" w:eastAsia="Times New Roman" w:hAnsi="Arial" w:cs="Arial"/>
          <w:color w:val="000000"/>
          <w:sz w:val="24"/>
          <w:szCs w:val="24"/>
          <w:lang w:eastAsia="ru-RU"/>
        </w:rPr>
      </w:pPr>
      <w:proofErr w:type="gramStart"/>
      <w:r w:rsidRPr="00F375D3">
        <w:rPr>
          <w:rFonts w:ascii="Arial" w:eastAsia="Times New Roman" w:hAnsi="Arial" w:cs="Arial"/>
          <w:color w:val="000000"/>
          <w:sz w:val="24"/>
          <w:szCs w:val="24"/>
          <w:lang w:eastAsia="ru-RU"/>
        </w:rPr>
        <w:t>В состав общего имущества включаются внутридомовая инженерная система газоснабжения, состоящая из газопроводов, проложенных от источника газа (при использовании сжиженного углеводородного газа) или места присоединения указанных газопроводов к сети газораспределения до запорного крана (отключающего устройства), расположенного на ответвлениях (</w:t>
      </w:r>
      <w:proofErr w:type="spellStart"/>
      <w:r w:rsidRPr="00F375D3">
        <w:rPr>
          <w:rFonts w:ascii="Arial" w:eastAsia="Times New Roman" w:hAnsi="Arial" w:cs="Arial"/>
          <w:color w:val="000000"/>
          <w:sz w:val="24"/>
          <w:szCs w:val="24"/>
          <w:lang w:eastAsia="ru-RU"/>
        </w:rPr>
        <w:t>опусках</w:t>
      </w:r>
      <w:proofErr w:type="spellEnd"/>
      <w:r w:rsidRPr="00F375D3">
        <w:rPr>
          <w:rFonts w:ascii="Arial" w:eastAsia="Times New Roman" w:hAnsi="Arial" w:cs="Arial"/>
          <w:color w:val="000000"/>
          <w:sz w:val="24"/>
          <w:szCs w:val="24"/>
          <w:lang w:eastAsia="ru-RU"/>
        </w:rPr>
        <w:t>) к внутриквартирному газовому оборудованию, резервуарных и (или) групповых баллонных установок сжиженных углеводородных газов, предназначенных для подачи газа в один многоквартирный дом, газоиспользующего</w:t>
      </w:r>
      <w:proofErr w:type="gramEnd"/>
      <w:r w:rsidRPr="00F375D3">
        <w:rPr>
          <w:rFonts w:ascii="Arial" w:eastAsia="Times New Roman" w:hAnsi="Arial" w:cs="Arial"/>
          <w:color w:val="000000"/>
          <w:sz w:val="24"/>
          <w:szCs w:val="24"/>
          <w:lang w:eastAsia="ru-RU"/>
        </w:rPr>
        <w:t xml:space="preserve"> оборудования (за исключением газоиспользующего оборудования, входящего в состав внутриквартирного газового оборудования), технических устройств на газопроводах, в том числе регулирующей и предохранительной арматуры, системы контроля загазованности помещений, коллективных (общедомовых) приборов учета газа, а также приборов учета газа, фиксирующих объем газа, используемого при производстве коммунальной услуги.</w:t>
      </w:r>
    </w:p>
    <w:p w:rsidR="00F375D3" w:rsidRPr="00F375D3" w:rsidRDefault="00F375D3" w:rsidP="00F375D3">
      <w:pPr>
        <w:shd w:val="clear" w:color="auto" w:fill="FFFFFF"/>
        <w:spacing w:after="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(абзац введен </w:t>
      </w:r>
      <w:hyperlink r:id="rId9" w:history="1">
        <w:r w:rsidRPr="00F375D3">
          <w:rPr>
            <w:rFonts w:ascii="Arial" w:eastAsia="Times New Roman" w:hAnsi="Arial" w:cs="Arial"/>
            <w:color w:val="666699"/>
            <w:sz w:val="24"/>
            <w:szCs w:val="24"/>
            <w:u w:val="single"/>
            <w:lang w:eastAsia="ru-RU"/>
          </w:rPr>
          <w:t>Постановлением</w:t>
        </w:r>
      </w:hyperlink>
      <w:r w:rsidRPr="00F375D3">
        <w:rPr>
          <w:rFonts w:ascii="Arial" w:eastAsia="Times New Roman" w:hAnsi="Arial" w:cs="Arial"/>
          <w:color w:val="000000"/>
          <w:sz w:val="24"/>
          <w:szCs w:val="24"/>
          <w:lang w:eastAsia="ru-RU"/>
        </w:rPr>
        <w:t> Правительства РФ от 14.05.2013 N 410)</w:t>
      </w:r>
    </w:p>
    <w:p w:rsidR="00F375D3" w:rsidRPr="00F375D3" w:rsidRDefault="00F375D3" w:rsidP="00F375D3">
      <w:pPr>
        <w:shd w:val="clear" w:color="auto" w:fill="FFFFFF"/>
        <w:spacing w:before="150" w:after="15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lastRenderedPageBreak/>
        <w:t>6. В состав общего имущества включается 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p w:rsidR="00F375D3" w:rsidRPr="00F375D3" w:rsidRDefault="00F375D3" w:rsidP="00F375D3">
      <w:pPr>
        <w:shd w:val="clear" w:color="auto" w:fill="FFFFFF"/>
        <w:spacing w:after="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 xml:space="preserve">7. </w:t>
      </w:r>
      <w:proofErr w:type="gramStart"/>
      <w:r w:rsidRPr="00F375D3">
        <w:rPr>
          <w:rFonts w:ascii="Arial" w:eastAsia="Times New Roman" w:hAnsi="Arial" w:cs="Arial"/>
          <w:color w:val="000000"/>
          <w:sz w:val="24"/>
          <w:szCs w:val="24"/>
          <w:lang w:eastAsia="ru-RU"/>
        </w:rPr>
        <w:t xml:space="preserve">В состав общего имущества включается 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w:t>
      </w:r>
      <w:proofErr w:type="spellStart"/>
      <w:r w:rsidRPr="00F375D3">
        <w:rPr>
          <w:rFonts w:ascii="Arial" w:eastAsia="Times New Roman" w:hAnsi="Arial" w:cs="Arial"/>
          <w:color w:val="000000"/>
          <w:sz w:val="24"/>
          <w:szCs w:val="24"/>
          <w:lang w:eastAsia="ru-RU"/>
        </w:rPr>
        <w:t>дымоудаления</w:t>
      </w:r>
      <w:proofErr w:type="spellEnd"/>
      <w:r w:rsidRPr="00F375D3">
        <w:rPr>
          <w:rFonts w:ascii="Arial" w:eastAsia="Times New Roman" w:hAnsi="Arial" w:cs="Arial"/>
          <w:color w:val="000000"/>
          <w:sz w:val="24"/>
          <w:szCs w:val="24"/>
          <w:lang w:eastAsia="ru-RU"/>
        </w:rPr>
        <w:t>, систем автоматической пожарной сигнализации внутреннего противопожарного водопровода, грузовых, пассажирских и пожарных лифтов, автоматически запирающихся устройств дверей подъездов многоквартирного дома, сетей (кабелей) от</w:t>
      </w:r>
      <w:proofErr w:type="gramEnd"/>
      <w:r w:rsidRPr="00F375D3">
        <w:rPr>
          <w:rFonts w:ascii="Arial" w:eastAsia="Times New Roman" w:hAnsi="Arial" w:cs="Arial"/>
          <w:color w:val="000000"/>
          <w:sz w:val="24"/>
          <w:szCs w:val="24"/>
          <w:lang w:eastAsia="ru-RU"/>
        </w:rPr>
        <w:t xml:space="preserve"> внешней границы, установленной в соответствии с </w:t>
      </w:r>
      <w:hyperlink r:id="rId10" w:anchor="p86" w:tooltip="Ссылка на текущий документ" w:history="1">
        <w:r w:rsidRPr="00F375D3">
          <w:rPr>
            <w:rFonts w:ascii="Arial" w:eastAsia="Times New Roman" w:hAnsi="Arial" w:cs="Arial"/>
            <w:color w:val="666699"/>
            <w:sz w:val="24"/>
            <w:szCs w:val="24"/>
            <w:u w:val="single"/>
            <w:lang w:eastAsia="ru-RU"/>
          </w:rPr>
          <w:t>пунктом 8</w:t>
        </w:r>
      </w:hyperlink>
      <w:r w:rsidRPr="00F375D3">
        <w:rPr>
          <w:rFonts w:ascii="Arial" w:eastAsia="Times New Roman" w:hAnsi="Arial" w:cs="Arial"/>
          <w:color w:val="000000"/>
          <w:sz w:val="24"/>
          <w:szCs w:val="24"/>
          <w:lang w:eastAsia="ru-RU"/>
        </w:rPr>
        <w:t> настоящих Правил, до индивидуальных, общих (квартирных) приборов учета электрической энергии, а также другого электрического оборудования, расположенного на этих сетях.</w:t>
      </w:r>
    </w:p>
    <w:p w:rsidR="00F375D3" w:rsidRPr="00F375D3" w:rsidRDefault="00F375D3" w:rsidP="00F375D3">
      <w:pPr>
        <w:shd w:val="clear" w:color="auto" w:fill="FFFFFF"/>
        <w:spacing w:before="150" w:after="15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 xml:space="preserve">8. </w:t>
      </w:r>
      <w:proofErr w:type="gramStart"/>
      <w:r w:rsidRPr="00F375D3">
        <w:rPr>
          <w:rFonts w:ascii="Arial" w:eastAsia="Times New Roman" w:hAnsi="Arial" w:cs="Arial"/>
          <w:color w:val="000000"/>
          <w:sz w:val="24"/>
          <w:szCs w:val="24"/>
          <w:lang w:eastAsia="ru-RU"/>
        </w:rPr>
        <w:t>Внешней границей сетей электро-, тепло-, водоснабжения и водоотведения, информационно-телекоммуникационных сетей (в том числе сетей проводного радиовещания, кабельного телевидения, оптоволоконной сети, линий телефонной связи и других подобных сетей), входящих в состав общего имущества, если иное не установлено законодательством Российской Федерации, является внешняя граница стены многоквартирного дома, а границей эксплуатационной ответственности при наличии коллективного (общедомового) прибора учета соответствующего коммунального ресурса, если иное</w:t>
      </w:r>
      <w:proofErr w:type="gramEnd"/>
      <w:r w:rsidRPr="00F375D3">
        <w:rPr>
          <w:rFonts w:ascii="Arial" w:eastAsia="Times New Roman" w:hAnsi="Arial" w:cs="Arial"/>
          <w:color w:val="000000"/>
          <w:sz w:val="24"/>
          <w:szCs w:val="24"/>
          <w:lang w:eastAsia="ru-RU"/>
        </w:rPr>
        <w:t xml:space="preserve"> не установлено соглашением собственников помещений с исполнителем коммунальных услуг или </w:t>
      </w:r>
      <w:proofErr w:type="spellStart"/>
      <w:r w:rsidRPr="00F375D3">
        <w:rPr>
          <w:rFonts w:ascii="Arial" w:eastAsia="Times New Roman" w:hAnsi="Arial" w:cs="Arial"/>
          <w:color w:val="000000"/>
          <w:sz w:val="24"/>
          <w:szCs w:val="24"/>
          <w:lang w:eastAsia="ru-RU"/>
        </w:rPr>
        <w:t>ресурсоснабжающей</w:t>
      </w:r>
      <w:proofErr w:type="spellEnd"/>
      <w:r w:rsidRPr="00F375D3">
        <w:rPr>
          <w:rFonts w:ascii="Arial" w:eastAsia="Times New Roman" w:hAnsi="Arial" w:cs="Arial"/>
          <w:color w:val="000000"/>
          <w:sz w:val="24"/>
          <w:szCs w:val="24"/>
          <w:lang w:eastAsia="ru-RU"/>
        </w:rPr>
        <w:t xml:space="preserve"> организацией, является место соединения коллективного (общедомового) прибора учета с соответствующей инженерной сетью, входящей в многоквартирный дом.</w:t>
      </w:r>
    </w:p>
    <w:p w:rsidR="00F375D3" w:rsidRPr="00F375D3" w:rsidRDefault="00F375D3" w:rsidP="00F375D3">
      <w:pPr>
        <w:shd w:val="clear" w:color="auto" w:fill="FFFFFF"/>
        <w:spacing w:before="150" w:after="15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9. Внешней границей сетей газоснабжения, входящих в состав общего имущества, является место соединения первого запорного устройства с внешней газораспределительной сетью.</w:t>
      </w:r>
    </w:p>
    <w:p w:rsidR="00F375D3" w:rsidRPr="00F375D3" w:rsidRDefault="00F375D3" w:rsidP="00F375D3">
      <w:pPr>
        <w:shd w:val="clear" w:color="auto" w:fill="FFFFFF"/>
        <w:spacing w:after="0" w:line="240" w:lineRule="auto"/>
        <w:jc w:val="center"/>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II. ТРЕБОВАНИЯ К СОДЕРЖАНИЮ ОБЩЕГО ИМУЩЕСТВА</w:t>
      </w:r>
    </w:p>
    <w:p w:rsidR="00F375D3" w:rsidRPr="00F375D3" w:rsidRDefault="00F375D3" w:rsidP="00F375D3">
      <w:pPr>
        <w:shd w:val="clear" w:color="auto" w:fill="FFFFFF"/>
        <w:spacing w:after="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10. Общее имущество должно содержаться в соответствии с требованиями </w:t>
      </w:r>
      <w:hyperlink r:id="rId11" w:tooltip="Ссылка на список документов" w:history="1">
        <w:r w:rsidRPr="00F375D3">
          <w:rPr>
            <w:rFonts w:ascii="Arial" w:eastAsia="Times New Roman" w:hAnsi="Arial" w:cs="Arial"/>
            <w:color w:val="666699"/>
            <w:sz w:val="24"/>
            <w:szCs w:val="24"/>
            <w:u w:val="single"/>
            <w:lang w:eastAsia="ru-RU"/>
          </w:rPr>
          <w:t>законодательства</w:t>
        </w:r>
      </w:hyperlink>
      <w:r w:rsidRPr="00F375D3">
        <w:rPr>
          <w:rFonts w:ascii="Arial" w:eastAsia="Times New Roman" w:hAnsi="Arial" w:cs="Arial"/>
          <w:color w:val="000000"/>
          <w:sz w:val="24"/>
          <w:szCs w:val="24"/>
          <w:lang w:eastAsia="ru-RU"/>
        </w:rPr>
        <w:t> Российской Федерации (в том числе о санитарно-эпидемиологическом благополучии населения, техническом регулировании, защите прав потребителей) в состоянии, обеспечивающем:</w:t>
      </w:r>
    </w:p>
    <w:p w:rsidR="00F375D3" w:rsidRPr="00F375D3" w:rsidRDefault="00F375D3" w:rsidP="00F375D3">
      <w:pPr>
        <w:shd w:val="clear" w:color="auto" w:fill="FFFFFF"/>
        <w:spacing w:before="150" w:after="15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а) соблюдение характеристик надежности и безопасности многоквартирного дома;</w:t>
      </w:r>
    </w:p>
    <w:p w:rsidR="00F375D3" w:rsidRPr="00F375D3" w:rsidRDefault="00F375D3" w:rsidP="00F375D3">
      <w:pPr>
        <w:shd w:val="clear" w:color="auto" w:fill="FFFFFF"/>
        <w:spacing w:before="150" w:after="15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б) безопасность для жизни и здоровья граждан, сохранность имущества физических или юридических лиц, государственного, муниципального и иного имущества;</w:t>
      </w:r>
    </w:p>
    <w:p w:rsidR="00F375D3" w:rsidRPr="00F375D3" w:rsidRDefault="00F375D3" w:rsidP="00F375D3">
      <w:pPr>
        <w:shd w:val="clear" w:color="auto" w:fill="FFFFFF"/>
        <w:spacing w:before="150" w:after="15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в) доступность пользования жилыми и (или) нежилыми помещениями, помещениями общего пользования, а также земельным участком, на котором расположен многоквартирный дом;</w:t>
      </w:r>
    </w:p>
    <w:p w:rsidR="00F375D3" w:rsidRPr="00F375D3" w:rsidRDefault="00F375D3" w:rsidP="00F375D3">
      <w:pPr>
        <w:shd w:val="clear" w:color="auto" w:fill="FFFFFF"/>
        <w:spacing w:before="150" w:after="15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г) соблюдение прав и законных интересов собственников помещений, а также иных лиц;</w:t>
      </w:r>
    </w:p>
    <w:p w:rsidR="00F375D3" w:rsidRPr="00F375D3" w:rsidRDefault="00F375D3" w:rsidP="00F375D3">
      <w:pPr>
        <w:shd w:val="clear" w:color="auto" w:fill="FFFFFF"/>
        <w:spacing w:after="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 xml:space="preserve">д) постоянную готовность инженерных коммуникаций, приборов учета и другого оборудования, входящих в состав общего имущества, для предоставления </w:t>
      </w:r>
      <w:r w:rsidRPr="00F375D3">
        <w:rPr>
          <w:rFonts w:ascii="Arial" w:eastAsia="Times New Roman" w:hAnsi="Arial" w:cs="Arial"/>
          <w:color w:val="000000"/>
          <w:sz w:val="24"/>
          <w:szCs w:val="24"/>
          <w:lang w:eastAsia="ru-RU"/>
        </w:rPr>
        <w:lastRenderedPageBreak/>
        <w:t>коммунальных услуг (подачи коммунальных ресурсов) гражданам, проживающим в многоквартирном доме, в соответствии с </w:t>
      </w:r>
      <w:hyperlink r:id="rId12" w:history="1">
        <w:r w:rsidRPr="00F375D3">
          <w:rPr>
            <w:rFonts w:ascii="Arial" w:eastAsia="Times New Roman" w:hAnsi="Arial" w:cs="Arial"/>
            <w:color w:val="666699"/>
            <w:sz w:val="24"/>
            <w:szCs w:val="24"/>
            <w:u w:val="single"/>
            <w:lang w:eastAsia="ru-RU"/>
          </w:rPr>
          <w:t>Правилами</w:t>
        </w:r>
      </w:hyperlink>
      <w:r w:rsidRPr="00F375D3">
        <w:rPr>
          <w:rFonts w:ascii="Arial" w:eastAsia="Times New Roman" w:hAnsi="Arial" w:cs="Arial"/>
          <w:color w:val="000000"/>
          <w:sz w:val="24"/>
          <w:szCs w:val="24"/>
          <w:lang w:eastAsia="ru-RU"/>
        </w:rPr>
        <w:t> предоставления коммунальных услуг гражданам;</w:t>
      </w:r>
    </w:p>
    <w:p w:rsidR="00F375D3" w:rsidRPr="00F375D3" w:rsidRDefault="00F375D3" w:rsidP="00F375D3">
      <w:pPr>
        <w:shd w:val="clear" w:color="auto" w:fill="FFFFFF"/>
        <w:spacing w:before="150" w:after="15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е) поддержание архитектурного облика многоквартирного дома в соответствии с проектной документацией для строительства или реконструкции многоквартирного дома;</w:t>
      </w:r>
    </w:p>
    <w:p w:rsidR="00F375D3" w:rsidRPr="00F375D3" w:rsidRDefault="00F375D3" w:rsidP="00F375D3">
      <w:pPr>
        <w:shd w:val="clear" w:color="auto" w:fill="FFFFFF"/>
        <w:spacing w:after="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ж) соблюдение требований </w:t>
      </w:r>
      <w:hyperlink r:id="rId13" w:history="1">
        <w:r w:rsidRPr="00F375D3">
          <w:rPr>
            <w:rFonts w:ascii="Arial" w:eastAsia="Times New Roman" w:hAnsi="Arial" w:cs="Arial"/>
            <w:color w:val="666699"/>
            <w:sz w:val="24"/>
            <w:szCs w:val="24"/>
            <w:u w:val="single"/>
            <w:lang w:eastAsia="ru-RU"/>
          </w:rPr>
          <w:t>законодательства</w:t>
        </w:r>
      </w:hyperlink>
      <w:r w:rsidRPr="00F375D3">
        <w:rPr>
          <w:rFonts w:ascii="Arial" w:eastAsia="Times New Roman" w:hAnsi="Arial" w:cs="Arial"/>
          <w:color w:val="000000"/>
          <w:sz w:val="24"/>
          <w:szCs w:val="24"/>
          <w:lang w:eastAsia="ru-RU"/>
        </w:rPr>
        <w:t> Российской Федерации об энергосбережении и о повышении энергетической эффективности.</w:t>
      </w:r>
    </w:p>
    <w:p w:rsidR="00F375D3" w:rsidRPr="00F375D3" w:rsidRDefault="00F375D3" w:rsidP="00F375D3">
      <w:pPr>
        <w:shd w:val="clear" w:color="auto" w:fill="FFFFFF"/>
        <w:spacing w:after="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 xml:space="preserve">(пп. "ж" </w:t>
      </w:r>
      <w:proofErr w:type="gramStart"/>
      <w:r w:rsidRPr="00F375D3">
        <w:rPr>
          <w:rFonts w:ascii="Arial" w:eastAsia="Times New Roman" w:hAnsi="Arial" w:cs="Arial"/>
          <w:color w:val="000000"/>
          <w:sz w:val="24"/>
          <w:szCs w:val="24"/>
          <w:lang w:eastAsia="ru-RU"/>
        </w:rPr>
        <w:t>введен</w:t>
      </w:r>
      <w:proofErr w:type="gramEnd"/>
      <w:r w:rsidRPr="00F375D3">
        <w:rPr>
          <w:rFonts w:ascii="Arial" w:eastAsia="Times New Roman" w:hAnsi="Arial" w:cs="Arial"/>
          <w:color w:val="000000"/>
          <w:sz w:val="24"/>
          <w:szCs w:val="24"/>
          <w:lang w:eastAsia="ru-RU"/>
        </w:rPr>
        <w:t> </w:t>
      </w:r>
      <w:hyperlink r:id="rId14" w:history="1">
        <w:r w:rsidRPr="00F375D3">
          <w:rPr>
            <w:rFonts w:ascii="Arial" w:eastAsia="Times New Roman" w:hAnsi="Arial" w:cs="Arial"/>
            <w:color w:val="666699"/>
            <w:sz w:val="24"/>
            <w:szCs w:val="24"/>
            <w:u w:val="single"/>
            <w:lang w:eastAsia="ru-RU"/>
          </w:rPr>
          <w:t>Постановлением</w:t>
        </w:r>
      </w:hyperlink>
      <w:r w:rsidRPr="00F375D3">
        <w:rPr>
          <w:rFonts w:ascii="Arial" w:eastAsia="Times New Roman" w:hAnsi="Arial" w:cs="Arial"/>
          <w:color w:val="000000"/>
          <w:sz w:val="24"/>
          <w:szCs w:val="24"/>
          <w:lang w:eastAsia="ru-RU"/>
        </w:rPr>
        <w:t> Правительства РФ от 06.05.2011 N 354)</w:t>
      </w:r>
    </w:p>
    <w:p w:rsidR="00F375D3" w:rsidRPr="00F375D3" w:rsidRDefault="00F375D3" w:rsidP="00F375D3">
      <w:pPr>
        <w:shd w:val="clear" w:color="auto" w:fill="FFFFFF"/>
        <w:spacing w:before="150" w:after="15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11. Содержание общего имущества в зависимости от состава, конструктивных особенностей, степени физического износа и технического состояния общего имущества, а также в зависимости от геодезических и природно-климатических условий расположения многоквартирного дома включает в себя:</w:t>
      </w:r>
    </w:p>
    <w:p w:rsidR="00F375D3" w:rsidRPr="00F375D3" w:rsidRDefault="00F375D3" w:rsidP="00F375D3">
      <w:pPr>
        <w:shd w:val="clear" w:color="auto" w:fill="FFFFFF"/>
        <w:spacing w:after="0" w:line="240" w:lineRule="auto"/>
        <w:rPr>
          <w:rFonts w:ascii="Arial" w:eastAsia="Times New Roman" w:hAnsi="Arial" w:cs="Arial"/>
          <w:color w:val="000000"/>
          <w:sz w:val="24"/>
          <w:szCs w:val="24"/>
          <w:lang w:eastAsia="ru-RU"/>
        </w:rPr>
      </w:pPr>
      <w:proofErr w:type="gramStart"/>
      <w:r w:rsidRPr="00F375D3">
        <w:rPr>
          <w:rFonts w:ascii="Arial" w:eastAsia="Times New Roman" w:hAnsi="Arial" w:cs="Arial"/>
          <w:color w:val="000000"/>
          <w:sz w:val="24"/>
          <w:szCs w:val="24"/>
          <w:lang w:eastAsia="ru-RU"/>
        </w:rPr>
        <w:t>а) осмотр общего имущества, осуществляемый собственниками помещений и указанными в </w:t>
      </w:r>
      <w:hyperlink r:id="rId15" w:anchor="p124" w:tooltip="Ссылка на текущий документ" w:history="1">
        <w:r w:rsidRPr="00F375D3">
          <w:rPr>
            <w:rFonts w:ascii="Arial" w:eastAsia="Times New Roman" w:hAnsi="Arial" w:cs="Arial"/>
            <w:color w:val="666699"/>
            <w:sz w:val="24"/>
            <w:szCs w:val="24"/>
            <w:u w:val="single"/>
            <w:lang w:eastAsia="ru-RU"/>
          </w:rPr>
          <w:t>пункте 13</w:t>
        </w:r>
      </w:hyperlink>
      <w:r w:rsidRPr="00F375D3">
        <w:rPr>
          <w:rFonts w:ascii="Arial" w:eastAsia="Times New Roman" w:hAnsi="Arial" w:cs="Arial"/>
          <w:color w:val="000000"/>
          <w:sz w:val="24"/>
          <w:szCs w:val="24"/>
          <w:lang w:eastAsia="ru-RU"/>
        </w:rPr>
        <w:t> настоящих Правил ответственными лицами, обеспечивающий своевременное выявление несоответствия состояния общего имущества требованиям законодательства Российской Федерации, а также угрозы безопасности жизни и здоровью граждан;</w:t>
      </w:r>
      <w:proofErr w:type="gramEnd"/>
    </w:p>
    <w:p w:rsidR="00F375D3" w:rsidRPr="00F375D3" w:rsidRDefault="00F375D3" w:rsidP="00F375D3">
      <w:pPr>
        <w:shd w:val="clear" w:color="auto" w:fill="FFFFFF"/>
        <w:spacing w:before="150" w:after="15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rsidR="00F375D3" w:rsidRPr="00F375D3" w:rsidRDefault="00F375D3" w:rsidP="00F375D3">
      <w:pPr>
        <w:shd w:val="clear" w:color="auto" w:fill="FFFFFF"/>
        <w:spacing w:after="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(пп. "б" в ред. </w:t>
      </w:r>
      <w:hyperlink r:id="rId16" w:history="1">
        <w:r w:rsidRPr="00F375D3">
          <w:rPr>
            <w:rFonts w:ascii="Arial" w:eastAsia="Times New Roman" w:hAnsi="Arial" w:cs="Arial"/>
            <w:color w:val="666699"/>
            <w:sz w:val="24"/>
            <w:szCs w:val="24"/>
            <w:u w:val="single"/>
            <w:lang w:eastAsia="ru-RU"/>
          </w:rPr>
          <w:t>Постановления</w:t>
        </w:r>
      </w:hyperlink>
      <w:r w:rsidRPr="00F375D3">
        <w:rPr>
          <w:rFonts w:ascii="Arial" w:eastAsia="Times New Roman" w:hAnsi="Arial" w:cs="Arial"/>
          <w:color w:val="000000"/>
          <w:sz w:val="24"/>
          <w:szCs w:val="24"/>
          <w:lang w:eastAsia="ru-RU"/>
        </w:rPr>
        <w:t> Правительства РФ от 06.05.2011 N 354)</w:t>
      </w:r>
    </w:p>
    <w:p w:rsidR="00F375D3" w:rsidRPr="00F375D3" w:rsidRDefault="00F375D3" w:rsidP="00F375D3">
      <w:pPr>
        <w:shd w:val="clear" w:color="auto" w:fill="FFFFFF"/>
        <w:spacing w:after="0" w:line="240" w:lineRule="auto"/>
        <w:rPr>
          <w:rFonts w:ascii="Arial" w:eastAsia="Times New Roman" w:hAnsi="Arial" w:cs="Arial"/>
          <w:sz w:val="24"/>
          <w:szCs w:val="24"/>
          <w:lang w:eastAsia="ru-RU"/>
        </w:rPr>
      </w:pPr>
      <w:r w:rsidRPr="00F375D3">
        <w:rPr>
          <w:rFonts w:ascii="Arial" w:eastAsia="Times New Roman" w:hAnsi="Arial" w:cs="Arial"/>
          <w:sz w:val="24"/>
          <w:szCs w:val="24"/>
          <w:lang w:eastAsia="ru-RU"/>
        </w:rPr>
        <w:t>(см. те</w:t>
      </w:r>
      <w:proofErr w:type="gramStart"/>
      <w:r w:rsidRPr="00F375D3">
        <w:rPr>
          <w:rFonts w:ascii="Arial" w:eastAsia="Times New Roman" w:hAnsi="Arial" w:cs="Arial"/>
          <w:sz w:val="24"/>
          <w:szCs w:val="24"/>
          <w:lang w:eastAsia="ru-RU"/>
        </w:rPr>
        <w:t>кст в пр</w:t>
      </w:r>
      <w:proofErr w:type="gramEnd"/>
      <w:r w:rsidRPr="00F375D3">
        <w:rPr>
          <w:rFonts w:ascii="Arial" w:eastAsia="Times New Roman" w:hAnsi="Arial" w:cs="Arial"/>
          <w:sz w:val="24"/>
          <w:szCs w:val="24"/>
          <w:lang w:eastAsia="ru-RU"/>
        </w:rPr>
        <w:t>едыдущей </w:t>
      </w:r>
      <w:hyperlink r:id="rId17" w:history="1">
        <w:r w:rsidRPr="00F375D3">
          <w:rPr>
            <w:rFonts w:ascii="Arial" w:eastAsia="Times New Roman" w:hAnsi="Arial" w:cs="Arial"/>
            <w:color w:val="666699"/>
            <w:sz w:val="24"/>
            <w:szCs w:val="24"/>
            <w:u w:val="single"/>
            <w:lang w:eastAsia="ru-RU"/>
          </w:rPr>
          <w:t>редакции</w:t>
        </w:r>
      </w:hyperlink>
      <w:r w:rsidRPr="00F375D3">
        <w:rPr>
          <w:rFonts w:ascii="Arial" w:eastAsia="Times New Roman" w:hAnsi="Arial" w:cs="Arial"/>
          <w:sz w:val="24"/>
          <w:szCs w:val="24"/>
          <w:lang w:eastAsia="ru-RU"/>
        </w:rPr>
        <w:t>)</w:t>
      </w:r>
    </w:p>
    <w:p w:rsidR="00F375D3" w:rsidRPr="00F375D3" w:rsidRDefault="00F375D3" w:rsidP="00F375D3">
      <w:pPr>
        <w:shd w:val="clear" w:color="auto" w:fill="FFFFFF"/>
        <w:spacing w:after="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в) поддержание помещений, входящих в состав общего имущества, в состоянии, обеспечивающем установленные </w:t>
      </w:r>
      <w:hyperlink r:id="rId18" w:history="1">
        <w:r w:rsidRPr="00F375D3">
          <w:rPr>
            <w:rFonts w:ascii="Arial" w:eastAsia="Times New Roman" w:hAnsi="Arial" w:cs="Arial"/>
            <w:color w:val="666699"/>
            <w:sz w:val="24"/>
            <w:szCs w:val="24"/>
            <w:u w:val="single"/>
            <w:lang w:eastAsia="ru-RU"/>
          </w:rPr>
          <w:t>законодательством</w:t>
        </w:r>
      </w:hyperlink>
      <w:r w:rsidRPr="00F375D3">
        <w:rPr>
          <w:rFonts w:ascii="Arial" w:eastAsia="Times New Roman" w:hAnsi="Arial" w:cs="Arial"/>
          <w:color w:val="000000"/>
          <w:sz w:val="24"/>
          <w:szCs w:val="24"/>
          <w:lang w:eastAsia="ru-RU"/>
        </w:rPr>
        <w:t> Российской Федерации температуру и влажность в таких помещениях;</w:t>
      </w:r>
    </w:p>
    <w:p w:rsidR="00F375D3" w:rsidRPr="00F375D3" w:rsidRDefault="00F375D3" w:rsidP="00F375D3">
      <w:pPr>
        <w:shd w:val="clear" w:color="auto" w:fill="FFFFFF"/>
        <w:spacing w:after="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(пп. "в" в ред. </w:t>
      </w:r>
      <w:hyperlink r:id="rId19" w:history="1">
        <w:r w:rsidRPr="00F375D3">
          <w:rPr>
            <w:rFonts w:ascii="Arial" w:eastAsia="Times New Roman" w:hAnsi="Arial" w:cs="Arial"/>
            <w:color w:val="666699"/>
            <w:sz w:val="24"/>
            <w:szCs w:val="24"/>
            <w:u w:val="single"/>
            <w:lang w:eastAsia="ru-RU"/>
          </w:rPr>
          <w:t>Постановления</w:t>
        </w:r>
      </w:hyperlink>
      <w:r w:rsidRPr="00F375D3">
        <w:rPr>
          <w:rFonts w:ascii="Arial" w:eastAsia="Times New Roman" w:hAnsi="Arial" w:cs="Arial"/>
          <w:color w:val="000000"/>
          <w:sz w:val="24"/>
          <w:szCs w:val="24"/>
          <w:lang w:eastAsia="ru-RU"/>
        </w:rPr>
        <w:t> Правительства РФ от 06.05.2011 N 354)</w:t>
      </w:r>
    </w:p>
    <w:p w:rsidR="00F375D3" w:rsidRPr="00F375D3" w:rsidRDefault="00F375D3" w:rsidP="00F375D3">
      <w:pPr>
        <w:shd w:val="clear" w:color="auto" w:fill="FFFFFF"/>
        <w:spacing w:after="0" w:line="240" w:lineRule="auto"/>
        <w:rPr>
          <w:rFonts w:ascii="Arial" w:eastAsia="Times New Roman" w:hAnsi="Arial" w:cs="Arial"/>
          <w:sz w:val="24"/>
          <w:szCs w:val="24"/>
          <w:lang w:eastAsia="ru-RU"/>
        </w:rPr>
      </w:pPr>
      <w:r w:rsidRPr="00F375D3">
        <w:rPr>
          <w:rFonts w:ascii="Arial" w:eastAsia="Times New Roman" w:hAnsi="Arial" w:cs="Arial"/>
          <w:sz w:val="24"/>
          <w:szCs w:val="24"/>
          <w:lang w:eastAsia="ru-RU"/>
        </w:rPr>
        <w:t>(см. те</w:t>
      </w:r>
      <w:proofErr w:type="gramStart"/>
      <w:r w:rsidRPr="00F375D3">
        <w:rPr>
          <w:rFonts w:ascii="Arial" w:eastAsia="Times New Roman" w:hAnsi="Arial" w:cs="Arial"/>
          <w:sz w:val="24"/>
          <w:szCs w:val="24"/>
          <w:lang w:eastAsia="ru-RU"/>
        </w:rPr>
        <w:t>кст в пр</w:t>
      </w:r>
      <w:proofErr w:type="gramEnd"/>
      <w:r w:rsidRPr="00F375D3">
        <w:rPr>
          <w:rFonts w:ascii="Arial" w:eastAsia="Times New Roman" w:hAnsi="Arial" w:cs="Arial"/>
          <w:sz w:val="24"/>
          <w:szCs w:val="24"/>
          <w:lang w:eastAsia="ru-RU"/>
        </w:rPr>
        <w:t>едыдущей </w:t>
      </w:r>
      <w:hyperlink r:id="rId20" w:history="1">
        <w:r w:rsidRPr="00F375D3">
          <w:rPr>
            <w:rFonts w:ascii="Arial" w:eastAsia="Times New Roman" w:hAnsi="Arial" w:cs="Arial"/>
            <w:color w:val="666699"/>
            <w:sz w:val="24"/>
            <w:szCs w:val="24"/>
            <w:u w:val="single"/>
            <w:lang w:eastAsia="ru-RU"/>
          </w:rPr>
          <w:t>редакции</w:t>
        </w:r>
      </w:hyperlink>
      <w:r w:rsidRPr="00F375D3">
        <w:rPr>
          <w:rFonts w:ascii="Arial" w:eastAsia="Times New Roman" w:hAnsi="Arial" w:cs="Arial"/>
          <w:sz w:val="24"/>
          <w:szCs w:val="24"/>
          <w:lang w:eastAsia="ru-RU"/>
        </w:rPr>
        <w:t>)</w:t>
      </w:r>
    </w:p>
    <w:p w:rsidR="00F375D3" w:rsidRPr="00F375D3" w:rsidRDefault="00F375D3" w:rsidP="00F375D3">
      <w:pPr>
        <w:shd w:val="clear" w:color="auto" w:fill="FFFFFF"/>
        <w:spacing w:before="150" w:after="15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г) уборку и санитарно-гигиеническую очистку помещений общего пользования, а также земельного участка, входящего в состав общего имущества;</w:t>
      </w:r>
    </w:p>
    <w:p w:rsidR="00F375D3" w:rsidRPr="00F375D3" w:rsidRDefault="00F375D3" w:rsidP="00F375D3">
      <w:pPr>
        <w:shd w:val="clear" w:color="auto" w:fill="FFFFFF"/>
        <w:spacing w:before="150" w:after="15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д) сбор и вывоз твердых и жидких бытовых отходов, включая отходы, образующиеся в результате деятельности организаций и индивидуальных предпринимателей, пользующихся нежилыми (встроенными и пристроенными) помещениями в многоквартирном доме;</w:t>
      </w:r>
    </w:p>
    <w:p w:rsidR="00F375D3" w:rsidRPr="00F375D3" w:rsidRDefault="00F375D3" w:rsidP="00F375D3">
      <w:pPr>
        <w:shd w:val="clear" w:color="auto" w:fill="FFFFFF"/>
        <w:spacing w:before="150" w:after="15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 xml:space="preserve">д(1)) организацию мест для накопления и накопление отработанных ртутьсодержащих </w:t>
      </w:r>
      <w:proofErr w:type="gramStart"/>
      <w:r w:rsidRPr="00F375D3">
        <w:rPr>
          <w:rFonts w:ascii="Arial" w:eastAsia="Times New Roman" w:hAnsi="Arial" w:cs="Arial"/>
          <w:color w:val="000000"/>
          <w:sz w:val="24"/>
          <w:szCs w:val="24"/>
          <w:lang w:eastAsia="ru-RU"/>
        </w:rPr>
        <w:t>ламп</w:t>
      </w:r>
      <w:proofErr w:type="gramEnd"/>
      <w:r w:rsidRPr="00F375D3">
        <w:rPr>
          <w:rFonts w:ascii="Arial" w:eastAsia="Times New Roman" w:hAnsi="Arial" w:cs="Arial"/>
          <w:color w:val="000000"/>
          <w:sz w:val="24"/>
          <w:szCs w:val="24"/>
          <w:lang w:eastAsia="ru-RU"/>
        </w:rPr>
        <w:t xml:space="preserve">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класса опасности;</w:t>
      </w:r>
    </w:p>
    <w:p w:rsidR="00F375D3" w:rsidRPr="00F375D3" w:rsidRDefault="00F375D3" w:rsidP="00F375D3">
      <w:pPr>
        <w:shd w:val="clear" w:color="auto" w:fill="FFFFFF"/>
        <w:spacing w:after="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 xml:space="preserve">(пп. "д(1)" </w:t>
      </w:r>
      <w:proofErr w:type="gramStart"/>
      <w:r w:rsidRPr="00F375D3">
        <w:rPr>
          <w:rFonts w:ascii="Arial" w:eastAsia="Times New Roman" w:hAnsi="Arial" w:cs="Arial"/>
          <w:color w:val="000000"/>
          <w:sz w:val="24"/>
          <w:szCs w:val="24"/>
          <w:lang w:eastAsia="ru-RU"/>
        </w:rPr>
        <w:t>введен</w:t>
      </w:r>
      <w:proofErr w:type="gramEnd"/>
      <w:r w:rsidRPr="00F375D3">
        <w:rPr>
          <w:rFonts w:ascii="Arial" w:eastAsia="Times New Roman" w:hAnsi="Arial" w:cs="Arial"/>
          <w:color w:val="000000"/>
          <w:sz w:val="24"/>
          <w:szCs w:val="24"/>
          <w:lang w:eastAsia="ru-RU"/>
        </w:rPr>
        <w:t> </w:t>
      </w:r>
      <w:hyperlink r:id="rId21" w:history="1">
        <w:r w:rsidRPr="00F375D3">
          <w:rPr>
            <w:rFonts w:ascii="Arial" w:eastAsia="Times New Roman" w:hAnsi="Arial" w:cs="Arial"/>
            <w:color w:val="666699"/>
            <w:sz w:val="24"/>
            <w:szCs w:val="24"/>
            <w:u w:val="single"/>
            <w:lang w:eastAsia="ru-RU"/>
          </w:rPr>
          <w:t>Постановлением</w:t>
        </w:r>
      </w:hyperlink>
      <w:r w:rsidRPr="00F375D3">
        <w:rPr>
          <w:rFonts w:ascii="Arial" w:eastAsia="Times New Roman" w:hAnsi="Arial" w:cs="Arial"/>
          <w:color w:val="000000"/>
          <w:sz w:val="24"/>
          <w:szCs w:val="24"/>
          <w:lang w:eastAsia="ru-RU"/>
        </w:rPr>
        <w:t> Правительства РФ от 06.05.2011 N 354)</w:t>
      </w:r>
    </w:p>
    <w:p w:rsidR="00F375D3" w:rsidRPr="00F375D3" w:rsidRDefault="00F375D3" w:rsidP="00F375D3">
      <w:pPr>
        <w:shd w:val="clear" w:color="auto" w:fill="FFFFFF"/>
        <w:spacing w:after="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е) меры пожарной безопасности в соответствии с </w:t>
      </w:r>
      <w:hyperlink r:id="rId22" w:history="1">
        <w:r w:rsidRPr="00F375D3">
          <w:rPr>
            <w:rFonts w:ascii="Arial" w:eastAsia="Times New Roman" w:hAnsi="Arial" w:cs="Arial"/>
            <w:color w:val="666699"/>
            <w:sz w:val="24"/>
            <w:szCs w:val="24"/>
            <w:u w:val="single"/>
            <w:lang w:eastAsia="ru-RU"/>
          </w:rPr>
          <w:t>законодательством</w:t>
        </w:r>
      </w:hyperlink>
      <w:r w:rsidRPr="00F375D3">
        <w:rPr>
          <w:rFonts w:ascii="Arial" w:eastAsia="Times New Roman" w:hAnsi="Arial" w:cs="Arial"/>
          <w:color w:val="000000"/>
          <w:sz w:val="24"/>
          <w:szCs w:val="24"/>
          <w:lang w:eastAsia="ru-RU"/>
        </w:rPr>
        <w:t> Российской Федерации о пожарной безопасности;</w:t>
      </w:r>
    </w:p>
    <w:p w:rsidR="00F375D3" w:rsidRPr="00F375D3" w:rsidRDefault="00F375D3" w:rsidP="00F375D3">
      <w:pPr>
        <w:shd w:val="clear" w:color="auto" w:fill="FFFFFF"/>
        <w:spacing w:before="150" w:after="15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ж)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p w:rsidR="00F375D3" w:rsidRPr="00F375D3" w:rsidRDefault="00F375D3" w:rsidP="00F375D3">
      <w:pPr>
        <w:shd w:val="clear" w:color="auto" w:fill="FFFFFF"/>
        <w:spacing w:after="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lastRenderedPageBreak/>
        <w:t>з) текущий и капитальный ремонт, подготовку к сезонной эксплуатации и содержание общего имущества, указанного в </w:t>
      </w:r>
      <w:hyperlink r:id="rId23" w:anchor="p68" w:tooltip="Ссылка на текущий документ" w:history="1">
        <w:r w:rsidRPr="00F375D3">
          <w:rPr>
            <w:rFonts w:ascii="Arial" w:eastAsia="Times New Roman" w:hAnsi="Arial" w:cs="Arial"/>
            <w:color w:val="666699"/>
            <w:sz w:val="24"/>
            <w:szCs w:val="24"/>
            <w:u w:val="single"/>
            <w:lang w:eastAsia="ru-RU"/>
          </w:rPr>
          <w:t>подпунктах "а"</w:t>
        </w:r>
      </w:hyperlink>
      <w:r w:rsidRPr="00F375D3">
        <w:rPr>
          <w:rFonts w:ascii="Arial" w:eastAsia="Times New Roman" w:hAnsi="Arial" w:cs="Arial"/>
          <w:color w:val="000000"/>
          <w:sz w:val="24"/>
          <w:szCs w:val="24"/>
          <w:lang w:eastAsia="ru-RU"/>
        </w:rPr>
        <w:t> - </w:t>
      </w:r>
      <w:hyperlink r:id="rId24" w:anchor="p72" w:tooltip="Ссылка на текущий документ" w:history="1">
        <w:r w:rsidRPr="00F375D3">
          <w:rPr>
            <w:rFonts w:ascii="Arial" w:eastAsia="Times New Roman" w:hAnsi="Arial" w:cs="Arial"/>
            <w:color w:val="666699"/>
            <w:sz w:val="24"/>
            <w:szCs w:val="24"/>
            <w:u w:val="single"/>
            <w:lang w:eastAsia="ru-RU"/>
          </w:rPr>
          <w:t>"д"</w:t>
        </w:r>
      </w:hyperlink>
      <w:r w:rsidRPr="00F375D3">
        <w:rPr>
          <w:rFonts w:ascii="Arial" w:eastAsia="Times New Roman" w:hAnsi="Arial" w:cs="Arial"/>
          <w:color w:val="000000"/>
          <w:sz w:val="24"/>
          <w:szCs w:val="24"/>
          <w:lang w:eastAsia="ru-RU"/>
        </w:rPr>
        <w:t> пункта 2 настоящих Правил, а также элементов благоустройства и иных предназначенных для обслуживания, эксплуатации и благоустройства этого многоквартирного дома объектов, расположенных на земельном участке, входящем в состав общего имущества;</w:t>
      </w:r>
    </w:p>
    <w:p w:rsidR="00F375D3" w:rsidRPr="00F375D3" w:rsidRDefault="00F375D3" w:rsidP="00F375D3">
      <w:pPr>
        <w:shd w:val="clear" w:color="auto" w:fill="FFFFFF"/>
        <w:spacing w:after="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и) проведение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w:t>
      </w:r>
      <w:hyperlink r:id="rId25" w:history="1">
        <w:r w:rsidRPr="00F375D3">
          <w:rPr>
            <w:rFonts w:ascii="Arial" w:eastAsia="Times New Roman" w:hAnsi="Arial" w:cs="Arial"/>
            <w:color w:val="666699"/>
            <w:sz w:val="24"/>
            <w:szCs w:val="24"/>
            <w:u w:val="single"/>
            <w:lang w:eastAsia="ru-RU"/>
          </w:rPr>
          <w:t>законодательством</w:t>
        </w:r>
      </w:hyperlink>
      <w:r w:rsidRPr="00F375D3">
        <w:rPr>
          <w:rFonts w:ascii="Arial" w:eastAsia="Times New Roman" w:hAnsi="Arial" w:cs="Arial"/>
          <w:color w:val="000000"/>
          <w:sz w:val="24"/>
          <w:szCs w:val="24"/>
          <w:lang w:eastAsia="ru-RU"/>
        </w:rPr>
        <w:t> Российской Федерации порядке перечень мероприятий;</w:t>
      </w:r>
    </w:p>
    <w:p w:rsidR="00F375D3" w:rsidRPr="00F375D3" w:rsidRDefault="00F375D3" w:rsidP="00F375D3">
      <w:pPr>
        <w:shd w:val="clear" w:color="auto" w:fill="FFFFFF"/>
        <w:spacing w:after="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 xml:space="preserve">(пп. "и" </w:t>
      </w:r>
      <w:proofErr w:type="gramStart"/>
      <w:r w:rsidRPr="00F375D3">
        <w:rPr>
          <w:rFonts w:ascii="Arial" w:eastAsia="Times New Roman" w:hAnsi="Arial" w:cs="Arial"/>
          <w:color w:val="000000"/>
          <w:sz w:val="24"/>
          <w:szCs w:val="24"/>
          <w:lang w:eastAsia="ru-RU"/>
        </w:rPr>
        <w:t>введен</w:t>
      </w:r>
      <w:proofErr w:type="gramEnd"/>
      <w:r w:rsidRPr="00F375D3">
        <w:rPr>
          <w:rFonts w:ascii="Arial" w:eastAsia="Times New Roman" w:hAnsi="Arial" w:cs="Arial"/>
          <w:color w:val="000000"/>
          <w:sz w:val="24"/>
          <w:szCs w:val="24"/>
          <w:lang w:eastAsia="ru-RU"/>
        </w:rPr>
        <w:t> </w:t>
      </w:r>
      <w:hyperlink r:id="rId26" w:history="1">
        <w:r w:rsidRPr="00F375D3">
          <w:rPr>
            <w:rFonts w:ascii="Arial" w:eastAsia="Times New Roman" w:hAnsi="Arial" w:cs="Arial"/>
            <w:color w:val="666699"/>
            <w:sz w:val="24"/>
            <w:szCs w:val="24"/>
            <w:u w:val="single"/>
            <w:lang w:eastAsia="ru-RU"/>
          </w:rPr>
          <w:t>Постановлением</w:t>
        </w:r>
      </w:hyperlink>
      <w:r w:rsidRPr="00F375D3">
        <w:rPr>
          <w:rFonts w:ascii="Arial" w:eastAsia="Times New Roman" w:hAnsi="Arial" w:cs="Arial"/>
          <w:color w:val="000000"/>
          <w:sz w:val="24"/>
          <w:szCs w:val="24"/>
          <w:lang w:eastAsia="ru-RU"/>
        </w:rPr>
        <w:t> Правительства РФ от 06.05.2011 N 354)</w:t>
      </w:r>
    </w:p>
    <w:p w:rsidR="00F375D3" w:rsidRPr="00F375D3" w:rsidRDefault="00F375D3" w:rsidP="00F375D3">
      <w:pPr>
        <w:shd w:val="clear" w:color="auto" w:fill="FFFFFF"/>
        <w:spacing w:before="150" w:after="15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к) обеспечение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w:t>
      </w:r>
    </w:p>
    <w:p w:rsidR="00F375D3" w:rsidRPr="00F375D3" w:rsidRDefault="00F375D3" w:rsidP="00F375D3">
      <w:pPr>
        <w:shd w:val="clear" w:color="auto" w:fill="FFFFFF"/>
        <w:spacing w:after="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 xml:space="preserve">(пп. "к" </w:t>
      </w:r>
      <w:proofErr w:type="gramStart"/>
      <w:r w:rsidRPr="00F375D3">
        <w:rPr>
          <w:rFonts w:ascii="Arial" w:eastAsia="Times New Roman" w:hAnsi="Arial" w:cs="Arial"/>
          <w:color w:val="000000"/>
          <w:sz w:val="24"/>
          <w:szCs w:val="24"/>
          <w:lang w:eastAsia="ru-RU"/>
        </w:rPr>
        <w:t>введен</w:t>
      </w:r>
      <w:proofErr w:type="gramEnd"/>
      <w:r w:rsidRPr="00F375D3">
        <w:rPr>
          <w:rFonts w:ascii="Arial" w:eastAsia="Times New Roman" w:hAnsi="Arial" w:cs="Arial"/>
          <w:color w:val="000000"/>
          <w:sz w:val="24"/>
          <w:szCs w:val="24"/>
          <w:lang w:eastAsia="ru-RU"/>
        </w:rPr>
        <w:t> </w:t>
      </w:r>
      <w:hyperlink r:id="rId27" w:history="1">
        <w:r w:rsidRPr="00F375D3">
          <w:rPr>
            <w:rFonts w:ascii="Arial" w:eastAsia="Times New Roman" w:hAnsi="Arial" w:cs="Arial"/>
            <w:color w:val="666699"/>
            <w:sz w:val="24"/>
            <w:szCs w:val="24"/>
            <w:u w:val="single"/>
            <w:lang w:eastAsia="ru-RU"/>
          </w:rPr>
          <w:t>Постановлением</w:t>
        </w:r>
      </w:hyperlink>
      <w:r w:rsidRPr="00F375D3">
        <w:rPr>
          <w:rFonts w:ascii="Arial" w:eastAsia="Times New Roman" w:hAnsi="Arial" w:cs="Arial"/>
          <w:color w:val="000000"/>
          <w:sz w:val="24"/>
          <w:szCs w:val="24"/>
          <w:lang w:eastAsia="ru-RU"/>
        </w:rPr>
        <w:t> Правительства РФ от 06.05.2011 N 354)</w:t>
      </w:r>
    </w:p>
    <w:p w:rsidR="00F375D3" w:rsidRPr="00F375D3" w:rsidRDefault="00F375D3" w:rsidP="00F375D3">
      <w:pPr>
        <w:shd w:val="clear" w:color="auto" w:fill="FFFFFF"/>
        <w:spacing w:after="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11(1). Минимальный </w:t>
      </w:r>
      <w:hyperlink r:id="rId28" w:history="1">
        <w:r w:rsidRPr="00F375D3">
          <w:rPr>
            <w:rFonts w:ascii="Arial" w:eastAsia="Times New Roman" w:hAnsi="Arial" w:cs="Arial"/>
            <w:color w:val="666699"/>
            <w:sz w:val="24"/>
            <w:szCs w:val="24"/>
            <w:u w:val="single"/>
            <w:lang w:eastAsia="ru-RU"/>
          </w:rPr>
          <w:t>перечень</w:t>
        </w:r>
      </w:hyperlink>
      <w:r w:rsidRPr="00F375D3">
        <w:rPr>
          <w:rFonts w:ascii="Arial" w:eastAsia="Times New Roman" w:hAnsi="Arial" w:cs="Arial"/>
          <w:color w:val="000000"/>
          <w:sz w:val="24"/>
          <w:szCs w:val="24"/>
          <w:lang w:eastAsia="ru-RU"/>
        </w:rPr>
        <w:t> услуг и работ, необходимых для обеспечения надлежащего содержания общего имущества в многоквартирном доме, и </w:t>
      </w:r>
      <w:hyperlink r:id="rId29" w:history="1">
        <w:r w:rsidRPr="00F375D3">
          <w:rPr>
            <w:rFonts w:ascii="Arial" w:eastAsia="Times New Roman" w:hAnsi="Arial" w:cs="Arial"/>
            <w:color w:val="666699"/>
            <w:sz w:val="24"/>
            <w:szCs w:val="24"/>
            <w:u w:val="single"/>
            <w:lang w:eastAsia="ru-RU"/>
          </w:rPr>
          <w:t>Правила</w:t>
        </w:r>
      </w:hyperlink>
      <w:r w:rsidRPr="00F375D3">
        <w:rPr>
          <w:rFonts w:ascii="Arial" w:eastAsia="Times New Roman" w:hAnsi="Arial" w:cs="Arial"/>
          <w:color w:val="000000"/>
          <w:sz w:val="24"/>
          <w:szCs w:val="24"/>
          <w:lang w:eastAsia="ru-RU"/>
        </w:rPr>
        <w:t> оказания услуг и выполнения работ, необходимых для обеспечения надлежащего содержания общего имущества в многоквартирном доме, устанавливаются Правительством Российской Федерации.</w:t>
      </w:r>
    </w:p>
    <w:p w:rsidR="00F375D3" w:rsidRPr="00F375D3" w:rsidRDefault="00F375D3" w:rsidP="00F375D3">
      <w:pPr>
        <w:shd w:val="clear" w:color="auto" w:fill="FFFFFF"/>
        <w:spacing w:after="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w:t>
      </w:r>
      <w:proofErr w:type="gramStart"/>
      <w:r w:rsidRPr="00F375D3">
        <w:rPr>
          <w:rFonts w:ascii="Arial" w:eastAsia="Times New Roman" w:hAnsi="Arial" w:cs="Arial"/>
          <w:color w:val="000000"/>
          <w:sz w:val="24"/>
          <w:szCs w:val="24"/>
          <w:lang w:eastAsia="ru-RU"/>
        </w:rPr>
        <w:t>п</w:t>
      </w:r>
      <w:proofErr w:type="gramEnd"/>
      <w:r w:rsidRPr="00F375D3">
        <w:rPr>
          <w:rFonts w:ascii="Arial" w:eastAsia="Times New Roman" w:hAnsi="Arial" w:cs="Arial"/>
          <w:color w:val="000000"/>
          <w:sz w:val="24"/>
          <w:szCs w:val="24"/>
          <w:lang w:eastAsia="ru-RU"/>
        </w:rPr>
        <w:t>. 11(1) введен </w:t>
      </w:r>
      <w:hyperlink r:id="rId30" w:history="1">
        <w:r w:rsidRPr="00F375D3">
          <w:rPr>
            <w:rFonts w:ascii="Arial" w:eastAsia="Times New Roman" w:hAnsi="Arial" w:cs="Arial"/>
            <w:color w:val="666699"/>
            <w:sz w:val="24"/>
            <w:szCs w:val="24"/>
            <w:u w:val="single"/>
            <w:lang w:eastAsia="ru-RU"/>
          </w:rPr>
          <w:t>Постановлением</w:t>
        </w:r>
      </w:hyperlink>
      <w:r w:rsidRPr="00F375D3">
        <w:rPr>
          <w:rFonts w:ascii="Arial" w:eastAsia="Times New Roman" w:hAnsi="Arial" w:cs="Arial"/>
          <w:color w:val="000000"/>
          <w:sz w:val="24"/>
          <w:szCs w:val="24"/>
          <w:lang w:eastAsia="ru-RU"/>
        </w:rPr>
        <w:t> Правительства РФ от 03.04.2013 N 290)</w:t>
      </w:r>
    </w:p>
    <w:p w:rsidR="00F375D3" w:rsidRPr="00F375D3" w:rsidRDefault="00F375D3" w:rsidP="00F375D3">
      <w:pPr>
        <w:shd w:val="clear" w:color="auto" w:fill="FFFFFF"/>
        <w:spacing w:after="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 xml:space="preserve">12. </w:t>
      </w:r>
      <w:proofErr w:type="gramStart"/>
      <w:r w:rsidRPr="00F375D3">
        <w:rPr>
          <w:rFonts w:ascii="Arial" w:eastAsia="Times New Roman" w:hAnsi="Arial" w:cs="Arial"/>
          <w:color w:val="000000"/>
          <w:sz w:val="24"/>
          <w:szCs w:val="24"/>
          <w:lang w:eastAsia="ru-RU"/>
        </w:rPr>
        <w:t>Собственники помещений вправе самостоятельно совершать действия по содержанию и ремонту общего имущества, за исключением действий, указанных в </w:t>
      </w:r>
      <w:hyperlink r:id="rId31" w:anchor="p110" w:tooltip="Ссылка на текущий документ" w:history="1">
        <w:r w:rsidRPr="00F375D3">
          <w:rPr>
            <w:rFonts w:ascii="Arial" w:eastAsia="Times New Roman" w:hAnsi="Arial" w:cs="Arial"/>
            <w:color w:val="666699"/>
            <w:sz w:val="24"/>
            <w:szCs w:val="24"/>
            <w:u w:val="single"/>
            <w:lang w:eastAsia="ru-RU"/>
          </w:rPr>
          <w:t>подпункте "д(1)" пункта 11</w:t>
        </w:r>
      </w:hyperlink>
      <w:r w:rsidRPr="00F375D3">
        <w:rPr>
          <w:rFonts w:ascii="Arial" w:eastAsia="Times New Roman" w:hAnsi="Arial" w:cs="Arial"/>
          <w:color w:val="000000"/>
          <w:sz w:val="24"/>
          <w:szCs w:val="24"/>
          <w:lang w:eastAsia="ru-RU"/>
        </w:rPr>
        <w:t> настоящих Правил, или привлекать иных лиц для оказания услуг и выполнения работ по содержанию и ремонту общего имущества (далее соответственно - услуги, работы) с учетом выбранного способа управления многоквартирным домом.</w:t>
      </w:r>
      <w:proofErr w:type="gramEnd"/>
    </w:p>
    <w:p w:rsidR="00F375D3" w:rsidRPr="00F375D3" w:rsidRDefault="00F375D3" w:rsidP="00F375D3">
      <w:pPr>
        <w:shd w:val="clear" w:color="auto" w:fill="FFFFFF"/>
        <w:spacing w:after="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w:t>
      </w:r>
      <w:proofErr w:type="gramStart"/>
      <w:r w:rsidRPr="00F375D3">
        <w:rPr>
          <w:rFonts w:ascii="Arial" w:eastAsia="Times New Roman" w:hAnsi="Arial" w:cs="Arial"/>
          <w:color w:val="000000"/>
          <w:sz w:val="24"/>
          <w:szCs w:val="24"/>
          <w:lang w:eastAsia="ru-RU"/>
        </w:rPr>
        <w:t>в</w:t>
      </w:r>
      <w:proofErr w:type="gramEnd"/>
      <w:r w:rsidRPr="00F375D3">
        <w:rPr>
          <w:rFonts w:ascii="Arial" w:eastAsia="Times New Roman" w:hAnsi="Arial" w:cs="Arial"/>
          <w:color w:val="000000"/>
          <w:sz w:val="24"/>
          <w:szCs w:val="24"/>
          <w:lang w:eastAsia="ru-RU"/>
        </w:rPr>
        <w:t xml:space="preserve"> ред. </w:t>
      </w:r>
      <w:hyperlink r:id="rId32" w:history="1">
        <w:r w:rsidRPr="00F375D3">
          <w:rPr>
            <w:rFonts w:ascii="Arial" w:eastAsia="Times New Roman" w:hAnsi="Arial" w:cs="Arial"/>
            <w:color w:val="666699"/>
            <w:sz w:val="24"/>
            <w:szCs w:val="24"/>
            <w:u w:val="single"/>
            <w:lang w:eastAsia="ru-RU"/>
          </w:rPr>
          <w:t>Постановления</w:t>
        </w:r>
      </w:hyperlink>
      <w:r w:rsidRPr="00F375D3">
        <w:rPr>
          <w:rFonts w:ascii="Arial" w:eastAsia="Times New Roman" w:hAnsi="Arial" w:cs="Arial"/>
          <w:color w:val="000000"/>
          <w:sz w:val="24"/>
          <w:szCs w:val="24"/>
          <w:lang w:eastAsia="ru-RU"/>
        </w:rPr>
        <w:t> Правительства РФ от 06.05.2011 N 354)</w:t>
      </w:r>
    </w:p>
    <w:p w:rsidR="00F375D3" w:rsidRPr="00F375D3" w:rsidRDefault="00F375D3" w:rsidP="00F375D3">
      <w:pPr>
        <w:shd w:val="clear" w:color="auto" w:fill="FFFFFF"/>
        <w:spacing w:after="0" w:line="240" w:lineRule="auto"/>
        <w:rPr>
          <w:rFonts w:ascii="Arial" w:eastAsia="Times New Roman" w:hAnsi="Arial" w:cs="Arial"/>
          <w:sz w:val="24"/>
          <w:szCs w:val="24"/>
          <w:lang w:eastAsia="ru-RU"/>
        </w:rPr>
      </w:pPr>
      <w:r w:rsidRPr="00F375D3">
        <w:rPr>
          <w:rFonts w:ascii="Arial" w:eastAsia="Times New Roman" w:hAnsi="Arial" w:cs="Arial"/>
          <w:sz w:val="24"/>
          <w:szCs w:val="24"/>
          <w:lang w:eastAsia="ru-RU"/>
        </w:rPr>
        <w:t>(см. те</w:t>
      </w:r>
      <w:proofErr w:type="gramStart"/>
      <w:r w:rsidRPr="00F375D3">
        <w:rPr>
          <w:rFonts w:ascii="Arial" w:eastAsia="Times New Roman" w:hAnsi="Arial" w:cs="Arial"/>
          <w:sz w:val="24"/>
          <w:szCs w:val="24"/>
          <w:lang w:eastAsia="ru-RU"/>
        </w:rPr>
        <w:t>кст в пр</w:t>
      </w:r>
      <w:proofErr w:type="gramEnd"/>
      <w:r w:rsidRPr="00F375D3">
        <w:rPr>
          <w:rFonts w:ascii="Arial" w:eastAsia="Times New Roman" w:hAnsi="Arial" w:cs="Arial"/>
          <w:sz w:val="24"/>
          <w:szCs w:val="24"/>
          <w:lang w:eastAsia="ru-RU"/>
        </w:rPr>
        <w:t>едыдущей </w:t>
      </w:r>
      <w:hyperlink r:id="rId33" w:history="1">
        <w:r w:rsidRPr="00F375D3">
          <w:rPr>
            <w:rFonts w:ascii="Arial" w:eastAsia="Times New Roman" w:hAnsi="Arial" w:cs="Arial"/>
            <w:color w:val="666699"/>
            <w:sz w:val="24"/>
            <w:szCs w:val="24"/>
            <w:u w:val="single"/>
            <w:lang w:eastAsia="ru-RU"/>
          </w:rPr>
          <w:t>редакции</w:t>
        </w:r>
      </w:hyperlink>
      <w:r w:rsidRPr="00F375D3">
        <w:rPr>
          <w:rFonts w:ascii="Arial" w:eastAsia="Times New Roman" w:hAnsi="Arial" w:cs="Arial"/>
          <w:sz w:val="24"/>
          <w:szCs w:val="24"/>
          <w:lang w:eastAsia="ru-RU"/>
        </w:rPr>
        <w:t>)</w:t>
      </w:r>
    </w:p>
    <w:p w:rsidR="00F375D3" w:rsidRPr="00F375D3" w:rsidRDefault="00F375D3" w:rsidP="00F375D3">
      <w:pPr>
        <w:shd w:val="clear" w:color="auto" w:fill="FFFFFF"/>
        <w:spacing w:before="150" w:after="15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 xml:space="preserve">13. </w:t>
      </w:r>
      <w:proofErr w:type="gramStart"/>
      <w:r w:rsidRPr="00F375D3">
        <w:rPr>
          <w:rFonts w:ascii="Arial" w:eastAsia="Times New Roman" w:hAnsi="Arial" w:cs="Arial"/>
          <w:color w:val="000000"/>
          <w:sz w:val="24"/>
          <w:szCs w:val="24"/>
          <w:lang w:eastAsia="ru-RU"/>
        </w:rPr>
        <w:t>Осмотры общего имущества в зависимости от способа управления многоквартирным домом проводятся собственниками помещений, лицами, привлекаемыми собственниками помещений на основании договора для проведения строительно-технической экспертизы, или ответственными лицами, являющимися должностными лицами органов управления товарищества собственников жилья, жилищного, жилищно-строительного кооператива или иного специализированного потребительского кооператива (далее - ответственные лица) или управляющей организацией, а при непосредственном управлении многоквартирным домом - лицами, оказывающими услуги и (или</w:t>
      </w:r>
      <w:proofErr w:type="gramEnd"/>
      <w:r w:rsidRPr="00F375D3">
        <w:rPr>
          <w:rFonts w:ascii="Arial" w:eastAsia="Times New Roman" w:hAnsi="Arial" w:cs="Arial"/>
          <w:color w:val="000000"/>
          <w:sz w:val="24"/>
          <w:szCs w:val="24"/>
          <w:lang w:eastAsia="ru-RU"/>
        </w:rPr>
        <w:t xml:space="preserve">) </w:t>
      </w:r>
      <w:proofErr w:type="gramStart"/>
      <w:r w:rsidRPr="00F375D3">
        <w:rPr>
          <w:rFonts w:ascii="Arial" w:eastAsia="Times New Roman" w:hAnsi="Arial" w:cs="Arial"/>
          <w:color w:val="000000"/>
          <w:sz w:val="24"/>
          <w:szCs w:val="24"/>
          <w:lang w:eastAsia="ru-RU"/>
        </w:rPr>
        <w:t>выполняющими</w:t>
      </w:r>
      <w:proofErr w:type="gramEnd"/>
      <w:r w:rsidRPr="00F375D3">
        <w:rPr>
          <w:rFonts w:ascii="Arial" w:eastAsia="Times New Roman" w:hAnsi="Arial" w:cs="Arial"/>
          <w:color w:val="000000"/>
          <w:sz w:val="24"/>
          <w:szCs w:val="24"/>
          <w:lang w:eastAsia="ru-RU"/>
        </w:rPr>
        <w:t xml:space="preserve"> работы.</w:t>
      </w:r>
    </w:p>
    <w:p w:rsidR="00F375D3" w:rsidRPr="00F375D3" w:rsidRDefault="00F375D3" w:rsidP="00F375D3">
      <w:pPr>
        <w:shd w:val="clear" w:color="auto" w:fill="FFFFFF"/>
        <w:spacing w:before="150" w:after="15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 xml:space="preserve">14. </w:t>
      </w:r>
      <w:proofErr w:type="gramStart"/>
      <w:r w:rsidRPr="00F375D3">
        <w:rPr>
          <w:rFonts w:ascii="Arial" w:eastAsia="Times New Roman" w:hAnsi="Arial" w:cs="Arial"/>
          <w:color w:val="000000"/>
          <w:sz w:val="24"/>
          <w:szCs w:val="24"/>
          <w:lang w:eastAsia="ru-RU"/>
        </w:rPr>
        <w:t>Результаты осмотра общего имущества оформляются актом осмотра, который является основанием для принятия собственниками помещений или ответственными лицами решения о соответствии или несоответствии проверяемого общего имущества (элементов общего имущества) требованиям законодательства Российской Федерации, требованиям обеспечения безопасности граждан, а также о мерах (мероприятиях), необходимых для устранения выявленных дефектов (неисправностей, повреждений) (далее - акт осмотра).</w:t>
      </w:r>
      <w:proofErr w:type="gramEnd"/>
    </w:p>
    <w:p w:rsidR="00F375D3" w:rsidRPr="00F375D3" w:rsidRDefault="00F375D3" w:rsidP="00F375D3">
      <w:pPr>
        <w:shd w:val="clear" w:color="auto" w:fill="FFFFFF"/>
        <w:spacing w:before="150" w:after="15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15. В состав услуг и работ не входят:</w:t>
      </w:r>
    </w:p>
    <w:p w:rsidR="00F375D3" w:rsidRPr="00F375D3" w:rsidRDefault="00F375D3" w:rsidP="00F375D3">
      <w:pPr>
        <w:shd w:val="clear" w:color="auto" w:fill="FFFFFF"/>
        <w:spacing w:before="150" w:after="15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lastRenderedPageBreak/>
        <w:t>а) содержание и ремонт дверей в квартиры, дверей и окон, расположенных внутри жилого или нежилого помещения, не являющегося помещением общего пользования;</w:t>
      </w:r>
    </w:p>
    <w:p w:rsidR="00F375D3" w:rsidRPr="00F375D3" w:rsidRDefault="00F375D3" w:rsidP="00F375D3">
      <w:pPr>
        <w:shd w:val="clear" w:color="auto" w:fill="FFFFFF"/>
        <w:spacing w:before="150" w:after="15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б) утепление оконных и балконных проемов, замена разбитых стекол окон и балконных дверей, утепление входных дверей в квартирах и нежилых помещениях, не являющихся помещениями общего пользования;</w:t>
      </w:r>
    </w:p>
    <w:p w:rsidR="00F375D3" w:rsidRPr="00F375D3" w:rsidRDefault="00F375D3" w:rsidP="00F375D3">
      <w:pPr>
        <w:shd w:val="clear" w:color="auto" w:fill="FFFFFF"/>
        <w:spacing w:before="150" w:after="15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в) уборка и очистка земельных участков, не входящих в состав общего имущества, а также озеленение территории и уход за элементами озеленения (в том числе газонами, цветниками, деревьями и кустарниками), находящимися на земельных участках, не входящих в состав общего имущества. Указанные действия осуществляются собственниками соответствующих земельных участков.</w:t>
      </w:r>
    </w:p>
    <w:p w:rsidR="00F375D3" w:rsidRPr="00F375D3" w:rsidRDefault="00F375D3" w:rsidP="00F375D3">
      <w:pPr>
        <w:shd w:val="clear" w:color="auto" w:fill="FFFFFF"/>
        <w:spacing w:before="150" w:after="15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16. Надлежащее содержание общего имущества в зависимости от способа управления многоквартирным домом обеспечивается:</w:t>
      </w:r>
    </w:p>
    <w:p w:rsidR="00F375D3" w:rsidRPr="00F375D3" w:rsidRDefault="00F375D3" w:rsidP="00F375D3">
      <w:pPr>
        <w:shd w:val="clear" w:color="auto" w:fill="FFFFFF"/>
        <w:spacing w:before="150" w:after="15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а) собственниками помещений:</w:t>
      </w:r>
    </w:p>
    <w:p w:rsidR="00F375D3" w:rsidRPr="00F375D3" w:rsidRDefault="00F375D3" w:rsidP="00F375D3">
      <w:pPr>
        <w:shd w:val="clear" w:color="auto" w:fill="FFFFFF"/>
        <w:spacing w:after="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путем заключения договора управления многоквартирным домом с управляющей организацией - в соответствии с частью 5 </w:t>
      </w:r>
      <w:hyperlink r:id="rId34" w:history="1">
        <w:r w:rsidRPr="00F375D3">
          <w:rPr>
            <w:rFonts w:ascii="Arial" w:eastAsia="Times New Roman" w:hAnsi="Arial" w:cs="Arial"/>
            <w:color w:val="666699"/>
            <w:sz w:val="24"/>
            <w:szCs w:val="24"/>
            <w:u w:val="single"/>
            <w:lang w:eastAsia="ru-RU"/>
          </w:rPr>
          <w:t>статьи 161</w:t>
        </w:r>
      </w:hyperlink>
      <w:r w:rsidRPr="00F375D3">
        <w:rPr>
          <w:rFonts w:ascii="Arial" w:eastAsia="Times New Roman" w:hAnsi="Arial" w:cs="Arial"/>
          <w:color w:val="000000"/>
          <w:sz w:val="24"/>
          <w:szCs w:val="24"/>
          <w:lang w:eastAsia="ru-RU"/>
        </w:rPr>
        <w:t> и статьей </w:t>
      </w:r>
      <w:hyperlink r:id="rId35" w:history="1">
        <w:r w:rsidRPr="00F375D3">
          <w:rPr>
            <w:rFonts w:ascii="Arial" w:eastAsia="Times New Roman" w:hAnsi="Arial" w:cs="Arial"/>
            <w:color w:val="666699"/>
            <w:sz w:val="24"/>
            <w:szCs w:val="24"/>
            <w:u w:val="single"/>
            <w:lang w:eastAsia="ru-RU"/>
          </w:rPr>
          <w:t>162</w:t>
        </w:r>
      </w:hyperlink>
      <w:r w:rsidRPr="00F375D3">
        <w:rPr>
          <w:rFonts w:ascii="Arial" w:eastAsia="Times New Roman" w:hAnsi="Arial" w:cs="Arial"/>
          <w:color w:val="000000"/>
          <w:sz w:val="24"/>
          <w:szCs w:val="24"/>
          <w:lang w:eastAsia="ru-RU"/>
        </w:rPr>
        <w:t> Жилищного кодекса Российской Федерации;</w:t>
      </w:r>
    </w:p>
    <w:p w:rsidR="00F375D3" w:rsidRPr="00F375D3" w:rsidRDefault="00F375D3" w:rsidP="00F375D3">
      <w:pPr>
        <w:shd w:val="clear" w:color="auto" w:fill="FFFFFF"/>
        <w:spacing w:after="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путем заключения договора о содержании и ремонте общего имущества с лицами, оказывающими услуги и (или) выполняющими работы (при непосредственном управлении многоквартирным домом), - в соответствии со </w:t>
      </w:r>
      <w:hyperlink r:id="rId36" w:history="1">
        <w:r w:rsidRPr="00F375D3">
          <w:rPr>
            <w:rFonts w:ascii="Arial" w:eastAsia="Times New Roman" w:hAnsi="Arial" w:cs="Arial"/>
            <w:color w:val="666699"/>
            <w:sz w:val="24"/>
            <w:szCs w:val="24"/>
            <w:u w:val="single"/>
            <w:lang w:eastAsia="ru-RU"/>
          </w:rPr>
          <w:t>статьей 164</w:t>
        </w:r>
      </w:hyperlink>
      <w:r w:rsidRPr="00F375D3">
        <w:rPr>
          <w:rFonts w:ascii="Arial" w:eastAsia="Times New Roman" w:hAnsi="Arial" w:cs="Arial"/>
          <w:color w:val="000000"/>
          <w:sz w:val="24"/>
          <w:szCs w:val="24"/>
          <w:lang w:eastAsia="ru-RU"/>
        </w:rPr>
        <w:t> Жилищного кодекса Российской Федерации;</w:t>
      </w:r>
    </w:p>
    <w:p w:rsidR="00F375D3" w:rsidRPr="00F375D3" w:rsidRDefault="00F375D3" w:rsidP="00F375D3">
      <w:pPr>
        <w:shd w:val="clear" w:color="auto" w:fill="FFFFFF"/>
        <w:spacing w:before="150" w:after="15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б) товариществом собственников жилья, жилищным, жилищно-строительным кооперативом или иным специализированным потребительским кооперативом (при управлении многоквартирным домом):</w:t>
      </w:r>
    </w:p>
    <w:p w:rsidR="00F375D3" w:rsidRPr="00F375D3" w:rsidRDefault="00F375D3" w:rsidP="00F375D3">
      <w:pPr>
        <w:shd w:val="clear" w:color="auto" w:fill="FFFFFF"/>
        <w:spacing w:after="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путем членства собственников помещений в указанных организациях - в соответствии с </w:t>
      </w:r>
      <w:hyperlink r:id="rId37" w:history="1">
        <w:r w:rsidRPr="00F375D3">
          <w:rPr>
            <w:rFonts w:ascii="Arial" w:eastAsia="Times New Roman" w:hAnsi="Arial" w:cs="Arial"/>
            <w:color w:val="666699"/>
            <w:sz w:val="24"/>
            <w:szCs w:val="24"/>
            <w:u w:val="single"/>
            <w:lang w:eastAsia="ru-RU"/>
          </w:rPr>
          <w:t>разделами V</w:t>
        </w:r>
      </w:hyperlink>
      <w:r w:rsidRPr="00F375D3">
        <w:rPr>
          <w:rFonts w:ascii="Arial" w:eastAsia="Times New Roman" w:hAnsi="Arial" w:cs="Arial"/>
          <w:color w:val="000000"/>
          <w:sz w:val="24"/>
          <w:szCs w:val="24"/>
          <w:lang w:eastAsia="ru-RU"/>
        </w:rPr>
        <w:t> и </w:t>
      </w:r>
      <w:hyperlink r:id="rId38" w:history="1">
        <w:r w:rsidRPr="00F375D3">
          <w:rPr>
            <w:rFonts w:ascii="Arial" w:eastAsia="Times New Roman" w:hAnsi="Arial" w:cs="Arial"/>
            <w:color w:val="666699"/>
            <w:sz w:val="24"/>
            <w:szCs w:val="24"/>
            <w:u w:val="single"/>
            <w:lang w:eastAsia="ru-RU"/>
          </w:rPr>
          <w:t>VI</w:t>
        </w:r>
      </w:hyperlink>
      <w:r w:rsidRPr="00F375D3">
        <w:rPr>
          <w:rFonts w:ascii="Arial" w:eastAsia="Times New Roman" w:hAnsi="Arial" w:cs="Arial"/>
          <w:color w:val="000000"/>
          <w:sz w:val="24"/>
          <w:szCs w:val="24"/>
          <w:lang w:eastAsia="ru-RU"/>
        </w:rPr>
        <w:t> Жилищного кодекса Российской Федерации;</w:t>
      </w:r>
    </w:p>
    <w:p w:rsidR="00F375D3" w:rsidRPr="00F375D3" w:rsidRDefault="00F375D3" w:rsidP="00F375D3">
      <w:pPr>
        <w:shd w:val="clear" w:color="auto" w:fill="FFFFFF"/>
        <w:spacing w:after="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путем заключения собственниками помещений, не являющимися членами указанных организаций, договоров о содержании и ремонте общего имущества с этими организациями - в соответствии с пунктом 2 </w:t>
      </w:r>
      <w:hyperlink r:id="rId39" w:history="1">
        <w:r w:rsidRPr="00F375D3">
          <w:rPr>
            <w:rFonts w:ascii="Arial" w:eastAsia="Times New Roman" w:hAnsi="Arial" w:cs="Arial"/>
            <w:color w:val="666699"/>
            <w:sz w:val="24"/>
            <w:szCs w:val="24"/>
            <w:u w:val="single"/>
            <w:lang w:eastAsia="ru-RU"/>
          </w:rPr>
          <w:t>статьи 138</w:t>
        </w:r>
      </w:hyperlink>
      <w:r w:rsidRPr="00F375D3">
        <w:rPr>
          <w:rFonts w:ascii="Arial" w:eastAsia="Times New Roman" w:hAnsi="Arial" w:cs="Arial"/>
          <w:color w:val="000000"/>
          <w:sz w:val="24"/>
          <w:szCs w:val="24"/>
          <w:lang w:eastAsia="ru-RU"/>
        </w:rPr>
        <w:t> Жилищного кодекса Российской Федерации.</w:t>
      </w:r>
    </w:p>
    <w:p w:rsidR="00F375D3" w:rsidRPr="00F375D3" w:rsidRDefault="00F375D3" w:rsidP="00F375D3">
      <w:pPr>
        <w:shd w:val="clear" w:color="auto" w:fill="FFFFFF"/>
        <w:spacing w:before="150" w:after="15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17. Собственники помещений обязаны утвердить на общем собрании перечень услуг и работ, условия их оказания и выполнения, а также размер их финансирования.</w:t>
      </w:r>
    </w:p>
    <w:p w:rsidR="00F375D3" w:rsidRPr="00F375D3" w:rsidRDefault="00F375D3" w:rsidP="00F375D3">
      <w:pPr>
        <w:shd w:val="clear" w:color="auto" w:fill="FFFFFF"/>
        <w:spacing w:before="150" w:after="15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18. Текущий ремонт общего имущества проводится по решению общего собрания собственников помещений для предупреждения преждевременного износа и поддержания эксплуатационных показателей и работоспособности, устранения повреждений и неисправностей общего имущества или его отдельных элементов (без замены ограждающих несущих конструкций, лифтов).</w:t>
      </w:r>
    </w:p>
    <w:p w:rsidR="00F375D3" w:rsidRPr="00F375D3" w:rsidRDefault="00F375D3" w:rsidP="00F375D3">
      <w:pPr>
        <w:shd w:val="clear" w:color="auto" w:fill="FFFFFF"/>
        <w:spacing w:before="150" w:after="15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19. В состав работ не входят работы по текущему ремонту дверей в жилое или нежилое помещение, не являющееся помещением общего пользования, дверей и окон, расположенных внутри жилого или нежилого помещения. Указанные действия осуществляются собственниками соответствующих помещений.</w:t>
      </w:r>
    </w:p>
    <w:p w:rsidR="00F375D3" w:rsidRPr="00F375D3" w:rsidRDefault="00F375D3" w:rsidP="00F375D3">
      <w:pPr>
        <w:shd w:val="clear" w:color="auto" w:fill="FFFFFF"/>
        <w:spacing w:before="150" w:after="15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 xml:space="preserve">20. </w:t>
      </w:r>
      <w:proofErr w:type="gramStart"/>
      <w:r w:rsidRPr="00F375D3">
        <w:rPr>
          <w:rFonts w:ascii="Arial" w:eastAsia="Times New Roman" w:hAnsi="Arial" w:cs="Arial"/>
          <w:color w:val="000000"/>
          <w:sz w:val="24"/>
          <w:szCs w:val="24"/>
          <w:lang w:eastAsia="ru-RU"/>
        </w:rPr>
        <w:t xml:space="preserve">Если физический износ общего имущества достиг установленного законодательством Российской Федерации о техническом регулировании уровня предельно допустимых характеристик надежности и безопасности и не обеспечивает безопасность жизни и здоровья граждан, сохранность имущества </w:t>
      </w:r>
      <w:r w:rsidRPr="00F375D3">
        <w:rPr>
          <w:rFonts w:ascii="Arial" w:eastAsia="Times New Roman" w:hAnsi="Arial" w:cs="Arial"/>
          <w:color w:val="000000"/>
          <w:sz w:val="24"/>
          <w:szCs w:val="24"/>
          <w:lang w:eastAsia="ru-RU"/>
        </w:rPr>
        <w:lastRenderedPageBreak/>
        <w:t>физических или юридических лиц, государственного или муниципального имущества, что подтверждается предписанием, выданным соответственно федеральными органами исполнительной власти, органами государственной власти субъектов Российской Федерации, уполномоченными осуществлять государственный контроль за использованием и</w:t>
      </w:r>
      <w:proofErr w:type="gramEnd"/>
      <w:r w:rsidRPr="00F375D3">
        <w:rPr>
          <w:rFonts w:ascii="Arial" w:eastAsia="Times New Roman" w:hAnsi="Arial" w:cs="Arial"/>
          <w:color w:val="000000"/>
          <w:sz w:val="24"/>
          <w:szCs w:val="24"/>
          <w:lang w:eastAsia="ru-RU"/>
        </w:rPr>
        <w:t xml:space="preserve"> сохранностью жилищного фонда независимо от его формы собственности, собственники помещений обязаны немедленно принять меры по устранению выявленных дефектов.</w:t>
      </w:r>
    </w:p>
    <w:p w:rsidR="00F375D3" w:rsidRPr="00F375D3" w:rsidRDefault="00F375D3" w:rsidP="00F375D3">
      <w:pPr>
        <w:shd w:val="clear" w:color="auto" w:fill="FFFFFF"/>
        <w:spacing w:before="150" w:after="15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 xml:space="preserve">21. </w:t>
      </w:r>
      <w:proofErr w:type="gramStart"/>
      <w:r w:rsidRPr="00F375D3">
        <w:rPr>
          <w:rFonts w:ascii="Arial" w:eastAsia="Times New Roman" w:hAnsi="Arial" w:cs="Arial"/>
          <w:color w:val="000000"/>
          <w:sz w:val="24"/>
          <w:szCs w:val="24"/>
          <w:lang w:eastAsia="ru-RU"/>
        </w:rPr>
        <w:t>Капитальный ремонт общего имущества проводится по решению общего собрания собственников помещений для устранения физического износа или разрушения, поддержания и восстановления исправности и эксплуатационных показателей, в случае нарушения (опасности нарушения) установленных предельно допустимых характеристик надежности и безопасности, а также при необходимости замены соответствующих элементов общего имущества (в том числе ограждающих несущих конструкций многоквартирного дома, лифтов и другого оборудования).</w:t>
      </w:r>
      <w:proofErr w:type="gramEnd"/>
    </w:p>
    <w:p w:rsidR="00F375D3" w:rsidRPr="00F375D3" w:rsidRDefault="00F375D3" w:rsidP="00F375D3">
      <w:pPr>
        <w:shd w:val="clear" w:color="auto" w:fill="FFFFFF"/>
        <w:spacing w:before="150" w:after="15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 xml:space="preserve">22. </w:t>
      </w:r>
      <w:proofErr w:type="gramStart"/>
      <w:r w:rsidRPr="00F375D3">
        <w:rPr>
          <w:rFonts w:ascii="Arial" w:eastAsia="Times New Roman" w:hAnsi="Arial" w:cs="Arial"/>
          <w:color w:val="000000"/>
          <w:sz w:val="24"/>
          <w:szCs w:val="24"/>
          <w:lang w:eastAsia="ru-RU"/>
        </w:rPr>
        <w:t>Факт достижения общим имуществом уровня установленных предельно допустимых характеристик надежности и безопасности устанавливается собственниками помещений или ответственными лицами с отражением этого факта в акте осмотра, а также соответственно федеральными органами исполнительной власти, органами государственной власти субъектов Российской Федерации, уполномоченными осуществлять государственный контроль за использованием и сохранностью жилищного фонда в соответствии с федеральными законами и иными нормативными правовыми актами Российской Федерации</w:t>
      </w:r>
      <w:proofErr w:type="gramEnd"/>
      <w:r w:rsidRPr="00F375D3">
        <w:rPr>
          <w:rFonts w:ascii="Arial" w:eastAsia="Times New Roman" w:hAnsi="Arial" w:cs="Arial"/>
          <w:color w:val="000000"/>
          <w:sz w:val="24"/>
          <w:szCs w:val="24"/>
          <w:lang w:eastAsia="ru-RU"/>
        </w:rPr>
        <w:t>.</w:t>
      </w:r>
    </w:p>
    <w:p w:rsidR="00F375D3" w:rsidRPr="00F375D3" w:rsidRDefault="00F375D3" w:rsidP="00F375D3">
      <w:pPr>
        <w:shd w:val="clear" w:color="auto" w:fill="FFFFFF"/>
        <w:spacing w:before="150" w:after="15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23. В решении о проведении капитального ремонта собственники помещений вправе предусматривать замену элементов общего имущества при необходимости устранения их морального износа.</w:t>
      </w:r>
    </w:p>
    <w:p w:rsidR="00F375D3" w:rsidRPr="00F375D3" w:rsidRDefault="00F375D3" w:rsidP="00F375D3">
      <w:pPr>
        <w:shd w:val="clear" w:color="auto" w:fill="FFFFFF"/>
        <w:spacing w:before="150" w:after="15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24. Сведения о составе и состоянии общего имущества отражаются в технической документации на многоквартирный дом. Техническая документация на многоквартирный дом включает в себя:</w:t>
      </w:r>
    </w:p>
    <w:p w:rsidR="00F375D3" w:rsidRPr="00F375D3" w:rsidRDefault="00F375D3" w:rsidP="00F375D3">
      <w:pPr>
        <w:shd w:val="clear" w:color="auto" w:fill="FFFFFF"/>
        <w:spacing w:before="150" w:after="15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а) документы технического учета жилищного фонда, содержащие сведения о состоянии общего имущества;</w:t>
      </w:r>
    </w:p>
    <w:p w:rsidR="00F375D3" w:rsidRPr="00F375D3" w:rsidRDefault="00F375D3" w:rsidP="00F375D3">
      <w:pPr>
        <w:shd w:val="clear" w:color="auto" w:fill="FFFFFF"/>
        <w:spacing w:before="150" w:after="15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б) документы (акты) о приемке результатов работ;</w:t>
      </w:r>
    </w:p>
    <w:p w:rsidR="00F375D3" w:rsidRPr="00F375D3" w:rsidRDefault="00F375D3" w:rsidP="00F375D3">
      <w:pPr>
        <w:shd w:val="clear" w:color="auto" w:fill="FFFFFF"/>
        <w:spacing w:before="150" w:after="150" w:line="240" w:lineRule="auto"/>
        <w:rPr>
          <w:rFonts w:ascii="Arial" w:eastAsia="Times New Roman" w:hAnsi="Arial" w:cs="Arial"/>
          <w:color w:val="000000"/>
          <w:sz w:val="24"/>
          <w:szCs w:val="24"/>
          <w:lang w:eastAsia="ru-RU"/>
        </w:rPr>
      </w:pPr>
      <w:proofErr w:type="gramStart"/>
      <w:r w:rsidRPr="00F375D3">
        <w:rPr>
          <w:rFonts w:ascii="Arial" w:eastAsia="Times New Roman" w:hAnsi="Arial" w:cs="Arial"/>
          <w:color w:val="000000"/>
          <w:sz w:val="24"/>
          <w:szCs w:val="24"/>
          <w:lang w:eastAsia="ru-RU"/>
        </w:rPr>
        <w:t>в) акты осмотра, проверки состояния (испытания) инженерных коммуникаций, приборов учета, механического, электрического, санитарно-технического и иного оборудования, обслуживающего более одного помещения в многоквартирном доме, конструктивных частей многоквартирного дома (крыши, ограждающих несущих и ненесущих конструкций многоквартирного дома, объектов, расположенных на земельном участке, и других частей общего имущества) на соответствие их эксплуатационных качеств установленным требованиям;</w:t>
      </w:r>
      <w:proofErr w:type="gramEnd"/>
    </w:p>
    <w:p w:rsidR="00F375D3" w:rsidRPr="00F375D3" w:rsidRDefault="00F375D3" w:rsidP="00F375D3">
      <w:pPr>
        <w:shd w:val="clear" w:color="auto" w:fill="FFFFFF"/>
        <w:spacing w:before="90" w:after="90" w:line="240" w:lineRule="auto"/>
        <w:rPr>
          <w:rFonts w:ascii="Arial" w:eastAsia="Times New Roman" w:hAnsi="Arial" w:cs="Arial"/>
          <w:sz w:val="24"/>
          <w:szCs w:val="24"/>
          <w:lang w:eastAsia="ru-RU"/>
        </w:rPr>
      </w:pPr>
      <w:r w:rsidRPr="00F375D3">
        <w:rPr>
          <w:rFonts w:ascii="Arial" w:eastAsia="Times New Roman" w:hAnsi="Arial" w:cs="Arial"/>
          <w:sz w:val="24"/>
          <w:szCs w:val="24"/>
          <w:lang w:eastAsia="ru-RU"/>
        </w:rPr>
        <w:pict>
          <v:rect id="_x0000_i1025" style="width:0;height:.75pt" o:hralign="center" o:hrstd="t" o:hrnoshade="t" o:hr="t" fillcolor="#999" stroked="f"/>
        </w:pict>
      </w:r>
    </w:p>
    <w:p w:rsidR="00F375D3" w:rsidRPr="00F375D3" w:rsidRDefault="00F375D3" w:rsidP="00F375D3">
      <w:pPr>
        <w:shd w:val="clear" w:color="auto" w:fill="FFFFFF"/>
        <w:spacing w:before="150" w:after="150" w:line="240" w:lineRule="auto"/>
        <w:rPr>
          <w:rFonts w:ascii="Arial" w:eastAsia="Times New Roman" w:hAnsi="Arial" w:cs="Arial"/>
          <w:sz w:val="24"/>
          <w:szCs w:val="24"/>
          <w:lang w:eastAsia="ru-RU"/>
        </w:rPr>
      </w:pPr>
      <w:proofErr w:type="spellStart"/>
      <w:r w:rsidRPr="00F375D3">
        <w:rPr>
          <w:rFonts w:ascii="Arial" w:eastAsia="Times New Roman" w:hAnsi="Arial" w:cs="Arial"/>
          <w:sz w:val="24"/>
          <w:szCs w:val="24"/>
          <w:lang w:eastAsia="ru-RU"/>
        </w:rPr>
        <w:t>КонсультантПлюс</w:t>
      </w:r>
      <w:proofErr w:type="spellEnd"/>
      <w:r w:rsidRPr="00F375D3">
        <w:rPr>
          <w:rFonts w:ascii="Arial" w:eastAsia="Times New Roman" w:hAnsi="Arial" w:cs="Arial"/>
          <w:sz w:val="24"/>
          <w:szCs w:val="24"/>
          <w:lang w:eastAsia="ru-RU"/>
        </w:rPr>
        <w:t>: примечание.</w:t>
      </w:r>
    </w:p>
    <w:p w:rsidR="00F375D3" w:rsidRPr="00F375D3" w:rsidRDefault="00F375D3" w:rsidP="00F375D3">
      <w:pPr>
        <w:shd w:val="clear" w:color="auto" w:fill="FFFFFF"/>
        <w:spacing w:after="0" w:line="240" w:lineRule="auto"/>
        <w:rPr>
          <w:rFonts w:ascii="Arial" w:eastAsia="Times New Roman" w:hAnsi="Arial" w:cs="Arial"/>
          <w:sz w:val="24"/>
          <w:szCs w:val="24"/>
          <w:lang w:eastAsia="ru-RU"/>
        </w:rPr>
      </w:pPr>
      <w:r w:rsidRPr="00F375D3">
        <w:rPr>
          <w:rFonts w:ascii="Arial" w:eastAsia="Times New Roman" w:hAnsi="Arial" w:cs="Arial"/>
          <w:sz w:val="24"/>
          <w:szCs w:val="24"/>
          <w:lang w:eastAsia="ru-RU"/>
        </w:rPr>
        <w:t>Действие подпункта "г" пункта 24 распространяется на многоквартирные дома, разрешение на введение в эксплуатацию которых получено после 1 июля 2007 года </w:t>
      </w:r>
      <w:hyperlink r:id="rId40" w:anchor="p30" w:tooltip="Ссылка на текущий документ" w:history="1">
        <w:r w:rsidRPr="00F375D3">
          <w:rPr>
            <w:rFonts w:ascii="Arial" w:eastAsia="Times New Roman" w:hAnsi="Arial" w:cs="Arial"/>
            <w:color w:val="666699"/>
            <w:sz w:val="24"/>
            <w:szCs w:val="24"/>
            <w:u w:val="single"/>
            <w:lang w:eastAsia="ru-RU"/>
          </w:rPr>
          <w:t>(пункт 6</w:t>
        </w:r>
      </w:hyperlink>
      <w:r w:rsidRPr="00F375D3">
        <w:rPr>
          <w:rFonts w:ascii="Arial" w:eastAsia="Times New Roman" w:hAnsi="Arial" w:cs="Arial"/>
          <w:sz w:val="24"/>
          <w:szCs w:val="24"/>
          <w:lang w:eastAsia="ru-RU"/>
        </w:rPr>
        <w:t> данного Постановления).</w:t>
      </w:r>
    </w:p>
    <w:p w:rsidR="00F375D3" w:rsidRPr="00F375D3" w:rsidRDefault="00F375D3" w:rsidP="00F375D3">
      <w:pPr>
        <w:shd w:val="clear" w:color="auto" w:fill="FFFFFF"/>
        <w:spacing w:before="90" w:after="90" w:line="240" w:lineRule="auto"/>
        <w:rPr>
          <w:rFonts w:ascii="Arial" w:eastAsia="Times New Roman" w:hAnsi="Arial" w:cs="Arial"/>
          <w:sz w:val="24"/>
          <w:szCs w:val="24"/>
          <w:lang w:eastAsia="ru-RU"/>
        </w:rPr>
      </w:pPr>
      <w:r w:rsidRPr="00F375D3">
        <w:rPr>
          <w:rFonts w:ascii="Arial" w:eastAsia="Times New Roman" w:hAnsi="Arial" w:cs="Arial"/>
          <w:sz w:val="24"/>
          <w:szCs w:val="24"/>
          <w:lang w:eastAsia="ru-RU"/>
        </w:rPr>
        <w:pict>
          <v:rect id="_x0000_i1026" style="width:0;height:.75pt" o:hralign="center" o:hrstd="t" o:hrnoshade="t" o:hr="t" fillcolor="#999" stroked="f"/>
        </w:pict>
      </w:r>
    </w:p>
    <w:p w:rsidR="00F375D3" w:rsidRPr="00F375D3" w:rsidRDefault="00F375D3" w:rsidP="00F375D3">
      <w:pPr>
        <w:shd w:val="clear" w:color="auto" w:fill="FFFFFF"/>
        <w:spacing w:after="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lastRenderedPageBreak/>
        <w:t>г) инструкцию по эксплуатации многоквартирного дома по </w:t>
      </w:r>
      <w:hyperlink r:id="rId41" w:history="1">
        <w:r w:rsidRPr="00F375D3">
          <w:rPr>
            <w:rFonts w:ascii="Arial" w:eastAsia="Times New Roman" w:hAnsi="Arial" w:cs="Arial"/>
            <w:color w:val="666699"/>
            <w:sz w:val="24"/>
            <w:szCs w:val="24"/>
            <w:u w:val="single"/>
            <w:lang w:eastAsia="ru-RU"/>
          </w:rPr>
          <w:t>форме</w:t>
        </w:r>
      </w:hyperlink>
      <w:r w:rsidRPr="00F375D3">
        <w:rPr>
          <w:rFonts w:ascii="Arial" w:eastAsia="Times New Roman" w:hAnsi="Arial" w:cs="Arial"/>
          <w:color w:val="000000"/>
          <w:sz w:val="24"/>
          <w:szCs w:val="24"/>
          <w:lang w:eastAsia="ru-RU"/>
        </w:rPr>
        <w:t>, установленной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строительства, архитектуры, градостроительства и жилищно-коммунального хозяйства. Указанная инструкция включает в себя рекомендации застройщика (подрядчика) по содержанию и ремонту общего имущества, рекомендуемые сроки службы отдельных частей общего имущества, а также может включать в себя рекомендации проектировщиков, поставщиков строительных материалов и оборудования, субподрядчиков.</w:t>
      </w:r>
    </w:p>
    <w:p w:rsidR="00F375D3" w:rsidRPr="00F375D3" w:rsidRDefault="00F375D3" w:rsidP="00F375D3">
      <w:pPr>
        <w:shd w:val="clear" w:color="auto" w:fill="FFFFFF"/>
        <w:spacing w:before="90" w:after="90" w:line="240" w:lineRule="auto"/>
        <w:rPr>
          <w:rFonts w:ascii="Arial" w:eastAsia="Times New Roman" w:hAnsi="Arial" w:cs="Arial"/>
          <w:sz w:val="24"/>
          <w:szCs w:val="24"/>
          <w:lang w:eastAsia="ru-RU"/>
        </w:rPr>
      </w:pPr>
      <w:r w:rsidRPr="00F375D3">
        <w:rPr>
          <w:rFonts w:ascii="Arial" w:eastAsia="Times New Roman" w:hAnsi="Arial" w:cs="Arial"/>
          <w:sz w:val="24"/>
          <w:szCs w:val="24"/>
          <w:lang w:eastAsia="ru-RU"/>
        </w:rPr>
        <w:pict>
          <v:rect id="_x0000_i1027" style="width:0;height:.75pt" o:hralign="center" o:hrstd="t" o:hrnoshade="t" o:hr="t" fillcolor="#999" stroked="f"/>
        </w:pict>
      </w:r>
    </w:p>
    <w:p w:rsidR="00F375D3" w:rsidRPr="00F375D3" w:rsidRDefault="00F375D3" w:rsidP="00F375D3">
      <w:pPr>
        <w:shd w:val="clear" w:color="auto" w:fill="FFFFFF"/>
        <w:spacing w:before="150" w:after="150" w:line="240" w:lineRule="auto"/>
        <w:rPr>
          <w:rFonts w:ascii="Arial" w:eastAsia="Times New Roman" w:hAnsi="Arial" w:cs="Arial"/>
          <w:sz w:val="24"/>
          <w:szCs w:val="24"/>
          <w:lang w:eastAsia="ru-RU"/>
        </w:rPr>
      </w:pPr>
      <w:proofErr w:type="spellStart"/>
      <w:r w:rsidRPr="00F375D3">
        <w:rPr>
          <w:rFonts w:ascii="Arial" w:eastAsia="Times New Roman" w:hAnsi="Arial" w:cs="Arial"/>
          <w:sz w:val="24"/>
          <w:szCs w:val="24"/>
          <w:lang w:eastAsia="ru-RU"/>
        </w:rPr>
        <w:t>КонсультантПлюс</w:t>
      </w:r>
      <w:proofErr w:type="spellEnd"/>
      <w:r w:rsidRPr="00F375D3">
        <w:rPr>
          <w:rFonts w:ascii="Arial" w:eastAsia="Times New Roman" w:hAnsi="Arial" w:cs="Arial"/>
          <w:sz w:val="24"/>
          <w:szCs w:val="24"/>
          <w:lang w:eastAsia="ru-RU"/>
        </w:rPr>
        <w:t>: примечание.</w:t>
      </w:r>
    </w:p>
    <w:p w:rsidR="00F375D3" w:rsidRPr="00F375D3" w:rsidRDefault="00F375D3" w:rsidP="00F375D3">
      <w:pPr>
        <w:shd w:val="clear" w:color="auto" w:fill="FFFFFF"/>
        <w:spacing w:after="0" w:line="240" w:lineRule="auto"/>
        <w:rPr>
          <w:rFonts w:ascii="Arial" w:eastAsia="Times New Roman" w:hAnsi="Arial" w:cs="Arial"/>
          <w:sz w:val="24"/>
          <w:szCs w:val="24"/>
          <w:lang w:eastAsia="ru-RU"/>
        </w:rPr>
      </w:pPr>
      <w:r w:rsidRPr="00F375D3">
        <w:rPr>
          <w:rFonts w:ascii="Arial" w:eastAsia="Times New Roman" w:hAnsi="Arial" w:cs="Arial"/>
          <w:sz w:val="24"/>
          <w:szCs w:val="24"/>
          <w:lang w:eastAsia="ru-RU"/>
        </w:rPr>
        <w:t>Действие пункта 25 распространяется на многоквартирные дома, разрешение на введение в эксплуатацию которых получено после 1 июля 2007 года </w:t>
      </w:r>
      <w:hyperlink r:id="rId42" w:anchor="p30" w:tooltip="Ссылка на текущий документ" w:history="1">
        <w:r w:rsidRPr="00F375D3">
          <w:rPr>
            <w:rFonts w:ascii="Arial" w:eastAsia="Times New Roman" w:hAnsi="Arial" w:cs="Arial"/>
            <w:color w:val="666699"/>
            <w:sz w:val="24"/>
            <w:szCs w:val="24"/>
            <w:u w:val="single"/>
            <w:lang w:eastAsia="ru-RU"/>
          </w:rPr>
          <w:t>(пункт 6</w:t>
        </w:r>
      </w:hyperlink>
      <w:r w:rsidRPr="00F375D3">
        <w:rPr>
          <w:rFonts w:ascii="Arial" w:eastAsia="Times New Roman" w:hAnsi="Arial" w:cs="Arial"/>
          <w:sz w:val="24"/>
          <w:szCs w:val="24"/>
          <w:lang w:eastAsia="ru-RU"/>
        </w:rPr>
        <w:t> данного Постановления).</w:t>
      </w:r>
    </w:p>
    <w:p w:rsidR="00F375D3" w:rsidRPr="00F375D3" w:rsidRDefault="00F375D3" w:rsidP="00F375D3">
      <w:pPr>
        <w:shd w:val="clear" w:color="auto" w:fill="FFFFFF"/>
        <w:spacing w:before="90" w:after="90" w:line="240" w:lineRule="auto"/>
        <w:rPr>
          <w:rFonts w:ascii="Arial" w:eastAsia="Times New Roman" w:hAnsi="Arial" w:cs="Arial"/>
          <w:sz w:val="24"/>
          <w:szCs w:val="24"/>
          <w:lang w:eastAsia="ru-RU"/>
        </w:rPr>
      </w:pPr>
      <w:r w:rsidRPr="00F375D3">
        <w:rPr>
          <w:rFonts w:ascii="Arial" w:eastAsia="Times New Roman" w:hAnsi="Arial" w:cs="Arial"/>
          <w:sz w:val="24"/>
          <w:szCs w:val="24"/>
          <w:lang w:eastAsia="ru-RU"/>
        </w:rPr>
        <w:pict>
          <v:rect id="_x0000_i1028" style="width:0;height:.75pt" o:hralign="center" o:hrstd="t" o:hrnoshade="t" o:hr="t" fillcolor="#999" stroked="f"/>
        </w:pict>
      </w:r>
    </w:p>
    <w:p w:rsidR="00F375D3" w:rsidRPr="00F375D3" w:rsidRDefault="00F375D3" w:rsidP="00F375D3">
      <w:pPr>
        <w:shd w:val="clear" w:color="auto" w:fill="FFFFFF"/>
        <w:spacing w:before="150" w:after="15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25. Застройщик, осуществляющий строительство, капитальный ремонт или реконструкцию многоквартирного дома, обязан передать под расписку в течение одного месяца после получения разрешения на введение объекта в эксплуатацию экземпляры инструкции по эксплуатации многоквартирного дома (каждый на бумажном и электронном носителях):</w:t>
      </w:r>
    </w:p>
    <w:p w:rsidR="00F375D3" w:rsidRPr="00F375D3" w:rsidRDefault="00F375D3" w:rsidP="00F375D3">
      <w:pPr>
        <w:shd w:val="clear" w:color="auto" w:fill="FFFFFF"/>
        <w:spacing w:after="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первый экземпляр - товариществу собственников жилья, созданному в соответствии со </w:t>
      </w:r>
      <w:hyperlink r:id="rId43" w:history="1">
        <w:r w:rsidRPr="00F375D3">
          <w:rPr>
            <w:rFonts w:ascii="Arial" w:eastAsia="Times New Roman" w:hAnsi="Arial" w:cs="Arial"/>
            <w:color w:val="666699"/>
            <w:sz w:val="24"/>
            <w:szCs w:val="24"/>
            <w:u w:val="single"/>
            <w:lang w:eastAsia="ru-RU"/>
          </w:rPr>
          <w:t>статьей 139</w:t>
        </w:r>
      </w:hyperlink>
      <w:r w:rsidRPr="00F375D3">
        <w:rPr>
          <w:rFonts w:ascii="Arial" w:eastAsia="Times New Roman" w:hAnsi="Arial" w:cs="Arial"/>
          <w:color w:val="000000"/>
          <w:sz w:val="24"/>
          <w:szCs w:val="24"/>
          <w:lang w:eastAsia="ru-RU"/>
        </w:rPr>
        <w:t> Жилищного кодекса Российской Федерации лицами, которым будет принадлежать право собственности на помещения в строящемся многоквартирном доме;</w:t>
      </w:r>
    </w:p>
    <w:p w:rsidR="00F375D3" w:rsidRPr="00F375D3" w:rsidRDefault="00F375D3" w:rsidP="00F375D3">
      <w:pPr>
        <w:shd w:val="clear" w:color="auto" w:fill="FFFFFF"/>
        <w:spacing w:before="150" w:after="15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второй экземпляр - по требованию первого обратившегося лица, являющегося собственником жилого помещения в таком доме (в случае если товарищество не создано);</w:t>
      </w:r>
    </w:p>
    <w:p w:rsidR="00F375D3" w:rsidRPr="00F375D3" w:rsidRDefault="00F375D3" w:rsidP="00F375D3">
      <w:pPr>
        <w:shd w:val="clear" w:color="auto" w:fill="FFFFFF"/>
        <w:spacing w:before="150" w:after="15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третий экземпляр - в муниципальный архив городского поселения или муниципального района, на территории которого расположен многоквартирный дом.</w:t>
      </w:r>
    </w:p>
    <w:p w:rsidR="00F375D3" w:rsidRPr="00F375D3" w:rsidRDefault="00F375D3" w:rsidP="00F375D3">
      <w:pPr>
        <w:shd w:val="clear" w:color="auto" w:fill="FFFFFF"/>
        <w:spacing w:before="150" w:after="15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26. В состав иных документов, связанных с управлением многоквартирным домом, включаются:</w:t>
      </w:r>
    </w:p>
    <w:p w:rsidR="00F375D3" w:rsidRPr="00F375D3" w:rsidRDefault="00F375D3" w:rsidP="00F375D3">
      <w:pPr>
        <w:shd w:val="clear" w:color="auto" w:fill="FFFFFF"/>
        <w:spacing w:before="150" w:after="15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а) копия кадастрового плана (карты) земельного участка, удостоверенная органом, осуществляющим деятельность по ведению государственного земельного кадастра;</w:t>
      </w:r>
    </w:p>
    <w:p w:rsidR="00F375D3" w:rsidRPr="00F375D3" w:rsidRDefault="00F375D3" w:rsidP="00F375D3">
      <w:pPr>
        <w:shd w:val="clear" w:color="auto" w:fill="FFFFFF"/>
        <w:spacing w:before="150" w:after="15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б) выписка из Реестра, содержащая сведения о зарегистрированных правах на объекты недвижимости, являющиеся общим имуществом;</w:t>
      </w:r>
    </w:p>
    <w:p w:rsidR="00F375D3" w:rsidRPr="00F375D3" w:rsidRDefault="00F375D3" w:rsidP="00F375D3">
      <w:pPr>
        <w:shd w:val="clear" w:color="auto" w:fill="FFFFFF"/>
        <w:spacing w:after="0" w:line="240" w:lineRule="auto"/>
        <w:rPr>
          <w:rFonts w:ascii="Arial" w:eastAsia="Times New Roman" w:hAnsi="Arial" w:cs="Arial"/>
          <w:color w:val="000000"/>
          <w:sz w:val="24"/>
          <w:szCs w:val="24"/>
          <w:lang w:eastAsia="ru-RU"/>
        </w:rPr>
      </w:pPr>
      <w:proofErr w:type="gramStart"/>
      <w:r w:rsidRPr="00F375D3">
        <w:rPr>
          <w:rFonts w:ascii="Arial" w:eastAsia="Times New Roman" w:hAnsi="Arial" w:cs="Arial"/>
          <w:color w:val="000000"/>
          <w:sz w:val="24"/>
          <w:szCs w:val="24"/>
          <w:lang w:eastAsia="ru-RU"/>
        </w:rPr>
        <w:t>в) заверенная уполномоченным органом местного самоуправления копия градостроительного плана земельного участка по установленной </w:t>
      </w:r>
      <w:hyperlink r:id="rId44" w:history="1">
        <w:r w:rsidRPr="00F375D3">
          <w:rPr>
            <w:rFonts w:ascii="Arial" w:eastAsia="Times New Roman" w:hAnsi="Arial" w:cs="Arial"/>
            <w:color w:val="666699"/>
            <w:sz w:val="24"/>
            <w:szCs w:val="24"/>
            <w:u w:val="single"/>
            <w:lang w:eastAsia="ru-RU"/>
          </w:rPr>
          <w:t>форме</w:t>
        </w:r>
      </w:hyperlink>
      <w:r w:rsidRPr="00F375D3">
        <w:rPr>
          <w:rFonts w:ascii="Arial" w:eastAsia="Times New Roman" w:hAnsi="Arial" w:cs="Arial"/>
          <w:color w:val="000000"/>
          <w:sz w:val="24"/>
          <w:szCs w:val="24"/>
          <w:lang w:eastAsia="ru-RU"/>
        </w:rPr>
        <w:t> (для многоквартирных домов, строительство, реконструкция или капитальный ремонт которых осуществлялись на основании разрешения на строительство, полученного после установления Правительством Российской Федерации формы градостроительного плана земельного участка);</w:t>
      </w:r>
      <w:proofErr w:type="gramEnd"/>
    </w:p>
    <w:p w:rsidR="00F375D3" w:rsidRPr="00F375D3" w:rsidRDefault="00F375D3" w:rsidP="00F375D3">
      <w:pPr>
        <w:shd w:val="clear" w:color="auto" w:fill="FFFFFF"/>
        <w:spacing w:before="150" w:after="15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 xml:space="preserve">г) документы, в которых указываются содержание и сфера действия сервитута или иных обременений, с приложением заверенного соответствующей организацией (органом) по государственному учету объектов недвижимого </w:t>
      </w:r>
      <w:r w:rsidRPr="00F375D3">
        <w:rPr>
          <w:rFonts w:ascii="Arial" w:eastAsia="Times New Roman" w:hAnsi="Arial" w:cs="Arial"/>
          <w:color w:val="000000"/>
          <w:sz w:val="24"/>
          <w:szCs w:val="24"/>
          <w:lang w:eastAsia="ru-RU"/>
        </w:rPr>
        <w:lastRenderedPageBreak/>
        <w:t>имущества плана, на котором отмечены сфера действия и граница сервитута или иных обременений, относящегося к части земельного участка (при наличии сервитута);</w:t>
      </w:r>
    </w:p>
    <w:p w:rsidR="00F375D3" w:rsidRPr="00F375D3" w:rsidRDefault="00F375D3" w:rsidP="00F375D3">
      <w:pPr>
        <w:shd w:val="clear" w:color="auto" w:fill="FFFFFF"/>
        <w:spacing w:before="150" w:after="15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д) проектная документация (копия проектной документации) на многоквартирный дом, в соответствии с которой осуществлено строительство (реконструкция) многоквартирного дома (при наличии);</w:t>
      </w:r>
    </w:p>
    <w:p w:rsidR="00F375D3" w:rsidRPr="00F375D3" w:rsidRDefault="00F375D3" w:rsidP="00F375D3">
      <w:pPr>
        <w:shd w:val="clear" w:color="auto" w:fill="FFFFFF"/>
        <w:spacing w:before="150" w:after="15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е) иные связанные с управлением многоквартирным домом документы, перечень которых установлен решением общего собрания собственников помещений.</w:t>
      </w:r>
    </w:p>
    <w:p w:rsidR="00F375D3" w:rsidRPr="00F375D3" w:rsidRDefault="00F375D3" w:rsidP="00F375D3">
      <w:pPr>
        <w:shd w:val="clear" w:color="auto" w:fill="FFFFFF"/>
        <w:spacing w:after="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27. Ответственные лица обязаны в установленном </w:t>
      </w:r>
      <w:hyperlink r:id="rId45" w:history="1">
        <w:r w:rsidRPr="00F375D3">
          <w:rPr>
            <w:rFonts w:ascii="Arial" w:eastAsia="Times New Roman" w:hAnsi="Arial" w:cs="Arial"/>
            <w:color w:val="666699"/>
            <w:sz w:val="24"/>
            <w:szCs w:val="24"/>
            <w:u w:val="single"/>
            <w:lang w:eastAsia="ru-RU"/>
          </w:rPr>
          <w:t>законодательством</w:t>
        </w:r>
      </w:hyperlink>
      <w:r w:rsidRPr="00F375D3">
        <w:rPr>
          <w:rFonts w:ascii="Arial" w:eastAsia="Times New Roman" w:hAnsi="Arial" w:cs="Arial"/>
          <w:color w:val="000000"/>
          <w:sz w:val="24"/>
          <w:szCs w:val="24"/>
          <w:lang w:eastAsia="ru-RU"/>
        </w:rPr>
        <w:t> Российской Федерации порядке принимать, хранить и передавать техническую документацию на многоквартирный дом и иные документы, вносить в них необходимые изменения, связанные с управлением общим имуществом.</w:t>
      </w:r>
    </w:p>
    <w:p w:rsidR="00F375D3" w:rsidRPr="00F375D3" w:rsidRDefault="00F375D3" w:rsidP="00F375D3">
      <w:pPr>
        <w:shd w:val="clear" w:color="auto" w:fill="FFFFFF"/>
        <w:spacing w:after="0" w:line="240" w:lineRule="auto"/>
        <w:jc w:val="center"/>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III. НЕСЕНИЕ СОБСТВЕННИКАМИ ПОМЕЩЕНИЙ ОБЩИХ РАСХОДОВ</w:t>
      </w:r>
    </w:p>
    <w:p w:rsidR="00F375D3" w:rsidRPr="00F375D3" w:rsidRDefault="00F375D3" w:rsidP="00F375D3">
      <w:pPr>
        <w:shd w:val="clear" w:color="auto" w:fill="FFFFFF"/>
        <w:spacing w:before="150" w:after="150" w:line="240" w:lineRule="auto"/>
        <w:jc w:val="center"/>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НА СОДЕРЖАНИЕ И РЕМОНТ ОБЩЕГО ИМУЩЕСТВА</w:t>
      </w:r>
    </w:p>
    <w:p w:rsidR="00F375D3" w:rsidRPr="00F375D3" w:rsidRDefault="00F375D3" w:rsidP="00F375D3">
      <w:pPr>
        <w:shd w:val="clear" w:color="auto" w:fill="FFFFFF"/>
        <w:spacing w:before="150" w:after="15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28. Собственники помещений обязаны нести бремя расходов на содержание общего имущества соразмерно своим долям в праве общей собственности на это имущество путем внесения:</w:t>
      </w:r>
    </w:p>
    <w:p w:rsidR="00F375D3" w:rsidRPr="00F375D3" w:rsidRDefault="00F375D3" w:rsidP="00F375D3">
      <w:pPr>
        <w:shd w:val="clear" w:color="auto" w:fill="FFFFFF"/>
        <w:spacing w:before="150" w:after="15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а) платы за содержание и ремонт жилого помещения в многоквартирном доме - в случае управления многоквартирным домом управляющей организацией или непосредственно собственниками помещений;</w:t>
      </w:r>
    </w:p>
    <w:p w:rsidR="00F375D3" w:rsidRPr="00F375D3" w:rsidRDefault="00F375D3" w:rsidP="00F375D3">
      <w:pPr>
        <w:shd w:val="clear" w:color="auto" w:fill="FFFFFF"/>
        <w:spacing w:after="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б) обязательных платежей и взносов собственников помещений, являющихся членами товарищества собственников жилья, жилищного, жилищно-строительного кооператива или иного специализированного потребительского кооператива. При этом собственники помещений, не являющиеся членами указанных организаций, вносят плату за содержание и ремонт жилого помещения в соответствии с частью 6 </w:t>
      </w:r>
      <w:hyperlink r:id="rId46" w:history="1">
        <w:r w:rsidRPr="00F375D3">
          <w:rPr>
            <w:rFonts w:ascii="Arial" w:eastAsia="Times New Roman" w:hAnsi="Arial" w:cs="Arial"/>
            <w:color w:val="666699"/>
            <w:sz w:val="24"/>
            <w:szCs w:val="24"/>
            <w:u w:val="single"/>
            <w:lang w:eastAsia="ru-RU"/>
          </w:rPr>
          <w:t>статьи 155</w:t>
        </w:r>
      </w:hyperlink>
      <w:r w:rsidRPr="00F375D3">
        <w:rPr>
          <w:rFonts w:ascii="Arial" w:eastAsia="Times New Roman" w:hAnsi="Arial" w:cs="Arial"/>
          <w:color w:val="000000"/>
          <w:sz w:val="24"/>
          <w:szCs w:val="24"/>
          <w:lang w:eastAsia="ru-RU"/>
        </w:rPr>
        <w:t> Жилищного кодекса Российской Федерации.</w:t>
      </w:r>
    </w:p>
    <w:p w:rsidR="00F375D3" w:rsidRPr="00F375D3" w:rsidRDefault="00F375D3" w:rsidP="00F375D3">
      <w:pPr>
        <w:shd w:val="clear" w:color="auto" w:fill="FFFFFF"/>
        <w:spacing w:before="150" w:after="15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29. Расходы за содержание и ремонт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включая в том числе оплату расходов на содержание и ремонт внутридомовых инженерных систем электро, тепл</w:t>
      </w:r>
      <w:proofErr w:type="gramStart"/>
      <w:r w:rsidRPr="00F375D3">
        <w:rPr>
          <w:rFonts w:ascii="Arial" w:eastAsia="Times New Roman" w:hAnsi="Arial" w:cs="Arial"/>
          <w:color w:val="000000"/>
          <w:sz w:val="24"/>
          <w:szCs w:val="24"/>
          <w:lang w:eastAsia="ru-RU"/>
        </w:rPr>
        <w:t>о-</w:t>
      </w:r>
      <w:proofErr w:type="gramEnd"/>
      <w:r w:rsidRPr="00F375D3">
        <w:rPr>
          <w:rFonts w:ascii="Arial" w:eastAsia="Times New Roman" w:hAnsi="Arial" w:cs="Arial"/>
          <w:color w:val="000000"/>
          <w:sz w:val="24"/>
          <w:szCs w:val="24"/>
          <w:lang w:eastAsia="ru-RU"/>
        </w:rPr>
        <w:t>, газо- и водоснабжения, водоотведения, обоснованные расходы на истребование задолженности по оплате жилых помещений и коммунальных услуг, на снятие показаний приборов учета, содержание информационных систем, обеспечивающих сбор, обработку и хранение данных о платежах за жилые помещения и коммунальные услуги, выставление платежных документов на оплату жилых помещений и коммунальных услуг.</w:t>
      </w:r>
    </w:p>
    <w:p w:rsidR="00F375D3" w:rsidRPr="00F375D3" w:rsidRDefault="00F375D3" w:rsidP="00F375D3">
      <w:pPr>
        <w:shd w:val="clear" w:color="auto" w:fill="FFFFFF"/>
        <w:spacing w:after="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(п. 29 в ред. </w:t>
      </w:r>
      <w:hyperlink r:id="rId47" w:history="1">
        <w:r w:rsidRPr="00F375D3">
          <w:rPr>
            <w:rFonts w:ascii="Arial" w:eastAsia="Times New Roman" w:hAnsi="Arial" w:cs="Arial"/>
            <w:color w:val="666699"/>
            <w:sz w:val="24"/>
            <w:szCs w:val="24"/>
            <w:u w:val="single"/>
            <w:lang w:eastAsia="ru-RU"/>
          </w:rPr>
          <w:t>Постановления</w:t>
        </w:r>
      </w:hyperlink>
      <w:r w:rsidRPr="00F375D3">
        <w:rPr>
          <w:rFonts w:ascii="Arial" w:eastAsia="Times New Roman" w:hAnsi="Arial" w:cs="Arial"/>
          <w:color w:val="000000"/>
          <w:sz w:val="24"/>
          <w:szCs w:val="24"/>
          <w:lang w:eastAsia="ru-RU"/>
        </w:rPr>
        <w:t> Правительства РФ от 06.05.2011 N 354)</w:t>
      </w:r>
    </w:p>
    <w:p w:rsidR="00F375D3" w:rsidRPr="00F375D3" w:rsidRDefault="00F375D3" w:rsidP="00F375D3">
      <w:pPr>
        <w:shd w:val="clear" w:color="auto" w:fill="FFFFFF"/>
        <w:spacing w:after="0" w:line="240" w:lineRule="auto"/>
        <w:rPr>
          <w:rFonts w:ascii="Arial" w:eastAsia="Times New Roman" w:hAnsi="Arial" w:cs="Arial"/>
          <w:sz w:val="24"/>
          <w:szCs w:val="24"/>
          <w:lang w:eastAsia="ru-RU"/>
        </w:rPr>
      </w:pPr>
      <w:r w:rsidRPr="00F375D3">
        <w:rPr>
          <w:rFonts w:ascii="Arial" w:eastAsia="Times New Roman" w:hAnsi="Arial" w:cs="Arial"/>
          <w:sz w:val="24"/>
          <w:szCs w:val="24"/>
          <w:lang w:eastAsia="ru-RU"/>
        </w:rPr>
        <w:t>(см. те</w:t>
      </w:r>
      <w:proofErr w:type="gramStart"/>
      <w:r w:rsidRPr="00F375D3">
        <w:rPr>
          <w:rFonts w:ascii="Arial" w:eastAsia="Times New Roman" w:hAnsi="Arial" w:cs="Arial"/>
          <w:sz w:val="24"/>
          <w:szCs w:val="24"/>
          <w:lang w:eastAsia="ru-RU"/>
        </w:rPr>
        <w:t>кст в пр</w:t>
      </w:r>
      <w:proofErr w:type="gramEnd"/>
      <w:r w:rsidRPr="00F375D3">
        <w:rPr>
          <w:rFonts w:ascii="Arial" w:eastAsia="Times New Roman" w:hAnsi="Arial" w:cs="Arial"/>
          <w:sz w:val="24"/>
          <w:szCs w:val="24"/>
          <w:lang w:eastAsia="ru-RU"/>
        </w:rPr>
        <w:t>едыдущей </w:t>
      </w:r>
      <w:hyperlink r:id="rId48" w:history="1">
        <w:r w:rsidRPr="00F375D3">
          <w:rPr>
            <w:rFonts w:ascii="Arial" w:eastAsia="Times New Roman" w:hAnsi="Arial" w:cs="Arial"/>
            <w:color w:val="666699"/>
            <w:sz w:val="24"/>
            <w:szCs w:val="24"/>
            <w:u w:val="single"/>
            <w:lang w:eastAsia="ru-RU"/>
          </w:rPr>
          <w:t>редакции</w:t>
        </w:r>
      </w:hyperlink>
      <w:r w:rsidRPr="00F375D3">
        <w:rPr>
          <w:rFonts w:ascii="Arial" w:eastAsia="Times New Roman" w:hAnsi="Arial" w:cs="Arial"/>
          <w:sz w:val="24"/>
          <w:szCs w:val="24"/>
          <w:lang w:eastAsia="ru-RU"/>
        </w:rPr>
        <w:t>)</w:t>
      </w:r>
    </w:p>
    <w:p w:rsidR="00F375D3" w:rsidRPr="00F375D3" w:rsidRDefault="00F375D3" w:rsidP="00F375D3">
      <w:pPr>
        <w:shd w:val="clear" w:color="auto" w:fill="FFFFFF"/>
        <w:spacing w:before="150" w:after="15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30. Содержание общего имущества обеспечивается:</w:t>
      </w:r>
    </w:p>
    <w:p w:rsidR="00F375D3" w:rsidRPr="00F375D3" w:rsidRDefault="00F375D3" w:rsidP="00F375D3">
      <w:pPr>
        <w:shd w:val="clear" w:color="auto" w:fill="FFFFFF"/>
        <w:spacing w:before="150" w:after="15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а) собственниками помещений - за счет собственных средств;</w:t>
      </w:r>
    </w:p>
    <w:p w:rsidR="00F375D3" w:rsidRPr="00F375D3" w:rsidRDefault="00F375D3" w:rsidP="00F375D3">
      <w:pPr>
        <w:shd w:val="clear" w:color="auto" w:fill="FFFFFF"/>
        <w:spacing w:before="150" w:after="15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б) собственниками жилых помещений - гражданами, имеющими право на субсидии на оплату жилых помещений и коммунальных услуг, - за счет собственных средств с использованием предоставленных им субсидий;</w:t>
      </w:r>
    </w:p>
    <w:p w:rsidR="00F375D3" w:rsidRPr="00F375D3" w:rsidRDefault="00F375D3" w:rsidP="00F375D3">
      <w:pPr>
        <w:shd w:val="clear" w:color="auto" w:fill="FFFFFF"/>
        <w:spacing w:after="0" w:line="240" w:lineRule="auto"/>
        <w:rPr>
          <w:rFonts w:ascii="Arial" w:eastAsia="Times New Roman" w:hAnsi="Arial" w:cs="Arial"/>
          <w:color w:val="000000"/>
          <w:sz w:val="24"/>
          <w:szCs w:val="24"/>
          <w:lang w:eastAsia="ru-RU"/>
        </w:rPr>
      </w:pPr>
      <w:proofErr w:type="gramStart"/>
      <w:r w:rsidRPr="00F375D3">
        <w:rPr>
          <w:rFonts w:ascii="Arial" w:eastAsia="Times New Roman" w:hAnsi="Arial" w:cs="Arial"/>
          <w:color w:val="000000"/>
          <w:sz w:val="24"/>
          <w:szCs w:val="24"/>
          <w:lang w:eastAsia="ru-RU"/>
        </w:rPr>
        <w:t>в) собственниками жилых помещений - физическими лицами, получившими (получающими) в соответствии с федеральными </w:t>
      </w:r>
      <w:hyperlink r:id="rId49" w:tooltip="Ссылка на список документов" w:history="1">
        <w:r w:rsidRPr="00F375D3">
          <w:rPr>
            <w:rFonts w:ascii="Arial" w:eastAsia="Times New Roman" w:hAnsi="Arial" w:cs="Arial"/>
            <w:color w:val="666699"/>
            <w:sz w:val="24"/>
            <w:szCs w:val="24"/>
            <w:u w:val="single"/>
            <w:lang w:eastAsia="ru-RU"/>
          </w:rPr>
          <w:t>законами</w:t>
        </w:r>
      </w:hyperlink>
      <w:r w:rsidRPr="00F375D3">
        <w:rPr>
          <w:rFonts w:ascii="Arial" w:eastAsia="Times New Roman" w:hAnsi="Arial" w:cs="Arial"/>
          <w:color w:val="000000"/>
          <w:sz w:val="24"/>
          <w:szCs w:val="24"/>
          <w:lang w:eastAsia="ru-RU"/>
        </w:rPr>
        <w:t xml:space="preserve">, законами субъектов </w:t>
      </w:r>
      <w:r w:rsidRPr="00F375D3">
        <w:rPr>
          <w:rFonts w:ascii="Arial" w:eastAsia="Times New Roman" w:hAnsi="Arial" w:cs="Arial"/>
          <w:color w:val="000000"/>
          <w:sz w:val="24"/>
          <w:szCs w:val="24"/>
          <w:lang w:eastAsia="ru-RU"/>
        </w:rPr>
        <w:lastRenderedPageBreak/>
        <w:t>Российской Федерации и нормативными правовыми актами органов местного самоуправления компенсацию расходов (части расходов) на оплату жилых помещений и коммунальных услуг или на денежные выплаты, предоставляемые в качестве мер социальной поддержки граждан по оплате жилых помещений и коммунальных услуг, предоставляемых из соответствующих бюджетов, - за счет собственных</w:t>
      </w:r>
      <w:proofErr w:type="gramEnd"/>
      <w:r w:rsidRPr="00F375D3">
        <w:rPr>
          <w:rFonts w:ascii="Arial" w:eastAsia="Times New Roman" w:hAnsi="Arial" w:cs="Arial"/>
          <w:color w:val="000000"/>
          <w:sz w:val="24"/>
          <w:szCs w:val="24"/>
          <w:lang w:eastAsia="ru-RU"/>
        </w:rPr>
        <w:t xml:space="preserve"> средств с использованием компенсаций расходов на оплату жилых помещений и коммунальных услуг или соответствующих денежных выплат;</w:t>
      </w:r>
    </w:p>
    <w:p w:rsidR="00F375D3" w:rsidRPr="00F375D3" w:rsidRDefault="00F375D3" w:rsidP="00F375D3">
      <w:pPr>
        <w:shd w:val="clear" w:color="auto" w:fill="FFFFFF"/>
        <w:spacing w:after="0" w:line="240" w:lineRule="auto"/>
        <w:rPr>
          <w:rFonts w:ascii="Arial" w:eastAsia="Times New Roman" w:hAnsi="Arial" w:cs="Arial"/>
          <w:color w:val="000000"/>
          <w:sz w:val="24"/>
          <w:szCs w:val="24"/>
          <w:lang w:eastAsia="ru-RU"/>
        </w:rPr>
      </w:pPr>
      <w:proofErr w:type="gramStart"/>
      <w:r w:rsidRPr="00F375D3">
        <w:rPr>
          <w:rFonts w:ascii="Arial" w:eastAsia="Times New Roman" w:hAnsi="Arial" w:cs="Arial"/>
          <w:color w:val="000000"/>
          <w:sz w:val="24"/>
          <w:szCs w:val="24"/>
          <w:lang w:eastAsia="ru-RU"/>
        </w:rPr>
        <w:t>г) собственниками жилых помещений - гражданами, получившими (получающими) льготы по оплате жилых помещений и коммунальных услуг, до внесения изменений в федеральные законы и иные нормативные правовые акты в части замены порядка предоставления гражданам льгот по оплате жилых помещений и коммунальных услуг на порядок предоставления в соответствии со </w:t>
      </w:r>
      <w:hyperlink r:id="rId50" w:history="1">
        <w:r w:rsidRPr="00F375D3">
          <w:rPr>
            <w:rFonts w:ascii="Arial" w:eastAsia="Times New Roman" w:hAnsi="Arial" w:cs="Arial"/>
            <w:color w:val="666699"/>
            <w:sz w:val="24"/>
            <w:szCs w:val="24"/>
            <w:u w:val="single"/>
            <w:lang w:eastAsia="ru-RU"/>
          </w:rPr>
          <w:t>статьей 160</w:t>
        </w:r>
      </w:hyperlink>
      <w:r w:rsidRPr="00F375D3">
        <w:rPr>
          <w:rFonts w:ascii="Arial" w:eastAsia="Times New Roman" w:hAnsi="Arial" w:cs="Arial"/>
          <w:color w:val="000000"/>
          <w:sz w:val="24"/>
          <w:szCs w:val="24"/>
          <w:lang w:eastAsia="ru-RU"/>
        </w:rPr>
        <w:t> Жилищного кодекса Российской Федерации компенсаций - за счет собственных средств с учетом скидок</w:t>
      </w:r>
      <w:proofErr w:type="gramEnd"/>
      <w:r w:rsidRPr="00F375D3">
        <w:rPr>
          <w:rFonts w:ascii="Arial" w:eastAsia="Times New Roman" w:hAnsi="Arial" w:cs="Arial"/>
          <w:color w:val="000000"/>
          <w:sz w:val="24"/>
          <w:szCs w:val="24"/>
          <w:lang w:eastAsia="ru-RU"/>
        </w:rPr>
        <w:t xml:space="preserve">, </w:t>
      </w:r>
      <w:proofErr w:type="gramStart"/>
      <w:r w:rsidRPr="00F375D3">
        <w:rPr>
          <w:rFonts w:ascii="Arial" w:eastAsia="Times New Roman" w:hAnsi="Arial" w:cs="Arial"/>
          <w:color w:val="000000"/>
          <w:sz w:val="24"/>
          <w:szCs w:val="24"/>
          <w:lang w:eastAsia="ru-RU"/>
        </w:rPr>
        <w:t>установленных федеральными законами и иными нормативными правовыми актами, принятыми до введения в действие Жилищного </w:t>
      </w:r>
      <w:hyperlink r:id="rId51" w:history="1">
        <w:r w:rsidRPr="00F375D3">
          <w:rPr>
            <w:rFonts w:ascii="Arial" w:eastAsia="Times New Roman" w:hAnsi="Arial" w:cs="Arial"/>
            <w:color w:val="666699"/>
            <w:sz w:val="24"/>
            <w:szCs w:val="24"/>
            <w:u w:val="single"/>
            <w:lang w:eastAsia="ru-RU"/>
          </w:rPr>
          <w:t>кодекса</w:t>
        </w:r>
      </w:hyperlink>
      <w:r w:rsidRPr="00F375D3">
        <w:rPr>
          <w:rFonts w:ascii="Arial" w:eastAsia="Times New Roman" w:hAnsi="Arial" w:cs="Arial"/>
          <w:color w:val="000000"/>
          <w:sz w:val="24"/>
          <w:szCs w:val="24"/>
          <w:lang w:eastAsia="ru-RU"/>
        </w:rPr>
        <w:t> Российской Федерации, и субвенций, предоставляемых из соответствующих бюджетов на осуществление целевых расходов, связанных с предоставлением указанных скидок.</w:t>
      </w:r>
      <w:proofErr w:type="gramEnd"/>
    </w:p>
    <w:p w:rsidR="00F375D3" w:rsidRPr="00F375D3" w:rsidRDefault="00F375D3" w:rsidP="00F375D3">
      <w:pPr>
        <w:shd w:val="clear" w:color="auto" w:fill="FFFFFF"/>
        <w:spacing w:before="150" w:after="15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31. При определении размера платы за содержание и ремонт жилого помещения собственников помещений, которые выбрали управляющую организацию для управления многоквартирным домом, решение общего собрания собственников помещений в таком доме принимается на срок не менее чем один год с учетом предложений управляющей организации. Указанный размер платы устанавливается одинаковым для всех собственников помещений.</w:t>
      </w:r>
    </w:p>
    <w:p w:rsidR="00F375D3" w:rsidRPr="00F375D3" w:rsidRDefault="00F375D3" w:rsidP="00F375D3">
      <w:pPr>
        <w:shd w:val="clear" w:color="auto" w:fill="FFFFFF"/>
        <w:spacing w:before="150" w:after="15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Предложения управляющей организации о перечне, объемах и качестве услуг и работ должны учитывать состав, конструктивные особенности, степень физического износа и технического состояния общего имущества, а также геодезические и природно-климатические условия расположения многоквартирного дома.</w:t>
      </w:r>
    </w:p>
    <w:p w:rsidR="00F375D3" w:rsidRPr="00F375D3" w:rsidRDefault="00F375D3" w:rsidP="00F375D3">
      <w:pPr>
        <w:shd w:val="clear" w:color="auto" w:fill="FFFFFF"/>
        <w:spacing w:before="150" w:after="15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32. При непосредственном управлении многоквартирным домом собственниками помещений размер платы за содержание и ремонт жилого помещения соответствует размеру платы за услуги и работы в соответствии с договорами, заключенными собственниками помещений с лицами, оказывающими услуги и (или) выполняющими работы на основании решения (решений) общего собрания собственников помещений.</w:t>
      </w:r>
    </w:p>
    <w:p w:rsidR="00F375D3" w:rsidRPr="00F375D3" w:rsidRDefault="00F375D3" w:rsidP="00F375D3">
      <w:pPr>
        <w:shd w:val="clear" w:color="auto" w:fill="FFFFFF"/>
        <w:spacing w:before="150" w:after="15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 xml:space="preserve">33. </w:t>
      </w:r>
      <w:proofErr w:type="gramStart"/>
      <w:r w:rsidRPr="00F375D3">
        <w:rPr>
          <w:rFonts w:ascii="Arial" w:eastAsia="Times New Roman" w:hAnsi="Arial" w:cs="Arial"/>
          <w:color w:val="000000"/>
          <w:sz w:val="24"/>
          <w:szCs w:val="24"/>
          <w:lang w:eastAsia="ru-RU"/>
        </w:rPr>
        <w:t>Размер обязательных платежей и (или) взносов, связанных с оплатой расходов на содержание и ремонт общего имущества, для собственников помещений, являющихся членами товарищества собственников жилья, жилищного, жилищно-строительного или иного специализированного потребительского кооператива, а также размер платы за содержание и ремонт жилого помещения для собственников помещений, не являющихся членами указанных организаций, определяются органами управления товарищества собственников жилья либо органами управления жилищного, жилищно-строительного</w:t>
      </w:r>
      <w:proofErr w:type="gramEnd"/>
      <w:r w:rsidRPr="00F375D3">
        <w:rPr>
          <w:rFonts w:ascii="Arial" w:eastAsia="Times New Roman" w:hAnsi="Arial" w:cs="Arial"/>
          <w:color w:val="000000"/>
          <w:sz w:val="24"/>
          <w:szCs w:val="24"/>
          <w:lang w:eastAsia="ru-RU"/>
        </w:rPr>
        <w:t xml:space="preserve"> или иного специализированного потребительского кооператива на основе утвержденной органами управления сметы доходов и расходов на содержание общего имущества на соответствующий год.</w:t>
      </w:r>
    </w:p>
    <w:p w:rsidR="00F375D3" w:rsidRPr="00F375D3" w:rsidRDefault="00F375D3" w:rsidP="00F375D3">
      <w:pPr>
        <w:shd w:val="clear" w:color="auto" w:fill="FFFFFF"/>
        <w:spacing w:before="150" w:after="15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 xml:space="preserve">34. </w:t>
      </w:r>
      <w:proofErr w:type="gramStart"/>
      <w:r w:rsidRPr="00F375D3">
        <w:rPr>
          <w:rFonts w:ascii="Arial" w:eastAsia="Times New Roman" w:hAnsi="Arial" w:cs="Arial"/>
          <w:color w:val="000000"/>
          <w:sz w:val="24"/>
          <w:szCs w:val="24"/>
          <w:lang w:eastAsia="ru-RU"/>
        </w:rPr>
        <w:t xml:space="preserve">В случае если собственники помещений не приняли решение о способе управления многоквартирным домом, размер платы за содержание и ремонт жилого помещения, вносимой собственниками помещений, устанавливается органом местного самоуправления (в субъектах Российской Федерации - городах </w:t>
      </w:r>
      <w:r w:rsidRPr="00F375D3">
        <w:rPr>
          <w:rFonts w:ascii="Arial" w:eastAsia="Times New Roman" w:hAnsi="Arial" w:cs="Arial"/>
          <w:color w:val="000000"/>
          <w:sz w:val="24"/>
          <w:szCs w:val="24"/>
          <w:lang w:eastAsia="ru-RU"/>
        </w:rPr>
        <w:lastRenderedPageBreak/>
        <w:t>федерального значения Москве и Санкт-Петербурге - органами государственной власти соответствующего субъекта Российской Федерации) по результатам открытого конкурса, проводимого в установленном порядке, равной цене договора управления многоквартирным домом.</w:t>
      </w:r>
      <w:proofErr w:type="gramEnd"/>
      <w:r w:rsidRPr="00F375D3">
        <w:rPr>
          <w:rFonts w:ascii="Arial" w:eastAsia="Times New Roman" w:hAnsi="Arial" w:cs="Arial"/>
          <w:color w:val="000000"/>
          <w:sz w:val="24"/>
          <w:szCs w:val="24"/>
          <w:lang w:eastAsia="ru-RU"/>
        </w:rPr>
        <w:t xml:space="preserve"> Цена договора управления многоквартирным домом устанавливается равной размеру платы за содержание и ремонт жилого помещения, указанной в конкурсной документации.</w:t>
      </w:r>
    </w:p>
    <w:p w:rsidR="00F375D3" w:rsidRPr="00F375D3" w:rsidRDefault="00F375D3" w:rsidP="00F375D3">
      <w:pPr>
        <w:shd w:val="clear" w:color="auto" w:fill="FFFFFF"/>
        <w:spacing w:after="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35. Указанные в </w:t>
      </w:r>
      <w:hyperlink r:id="rId52" w:anchor="p184" w:tooltip="Ссылка на текущий документ" w:history="1">
        <w:r w:rsidRPr="00F375D3">
          <w:rPr>
            <w:rFonts w:ascii="Arial" w:eastAsia="Times New Roman" w:hAnsi="Arial" w:cs="Arial"/>
            <w:color w:val="666699"/>
            <w:sz w:val="24"/>
            <w:szCs w:val="24"/>
            <w:u w:val="single"/>
            <w:lang w:eastAsia="ru-RU"/>
          </w:rPr>
          <w:t>пунктах 31</w:t>
        </w:r>
      </w:hyperlink>
      <w:r w:rsidRPr="00F375D3">
        <w:rPr>
          <w:rFonts w:ascii="Arial" w:eastAsia="Times New Roman" w:hAnsi="Arial" w:cs="Arial"/>
          <w:color w:val="000000"/>
          <w:sz w:val="24"/>
          <w:szCs w:val="24"/>
          <w:lang w:eastAsia="ru-RU"/>
        </w:rPr>
        <w:t> - </w:t>
      </w:r>
      <w:hyperlink r:id="rId53" w:anchor="p188" w:tooltip="Ссылка на текущий документ" w:history="1">
        <w:r w:rsidRPr="00F375D3">
          <w:rPr>
            <w:rFonts w:ascii="Arial" w:eastAsia="Times New Roman" w:hAnsi="Arial" w:cs="Arial"/>
            <w:color w:val="666699"/>
            <w:sz w:val="24"/>
            <w:szCs w:val="24"/>
            <w:u w:val="single"/>
            <w:lang w:eastAsia="ru-RU"/>
          </w:rPr>
          <w:t>34</w:t>
        </w:r>
      </w:hyperlink>
      <w:r w:rsidRPr="00F375D3">
        <w:rPr>
          <w:rFonts w:ascii="Arial" w:eastAsia="Times New Roman" w:hAnsi="Arial" w:cs="Arial"/>
          <w:color w:val="000000"/>
          <w:sz w:val="24"/>
          <w:szCs w:val="24"/>
          <w:lang w:eastAsia="ru-RU"/>
        </w:rPr>
        <w:t> настоящих Правил размеры платы за содержание и ремонт жилого помещения и размеры обязательных платежей и (или) взносов, связанных с оплатой расходов на содержание и ремонт общего имущества, должны быть соразмерны утвержденному перечню, объемам и качеству услуг и работ.</w:t>
      </w:r>
    </w:p>
    <w:p w:rsidR="00F375D3" w:rsidRPr="00F375D3" w:rsidRDefault="00F375D3" w:rsidP="00F375D3">
      <w:pPr>
        <w:shd w:val="clear" w:color="auto" w:fill="FFFFFF"/>
        <w:spacing w:after="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 xml:space="preserve">36. </w:t>
      </w:r>
      <w:proofErr w:type="gramStart"/>
      <w:r w:rsidRPr="00F375D3">
        <w:rPr>
          <w:rFonts w:ascii="Arial" w:eastAsia="Times New Roman" w:hAnsi="Arial" w:cs="Arial"/>
          <w:color w:val="000000"/>
          <w:sz w:val="24"/>
          <w:szCs w:val="24"/>
          <w:lang w:eastAsia="ru-RU"/>
        </w:rPr>
        <w:t>В случае если собственники помещений на общем собрании выбрали способ непосредственного управления многоквартирным домом, но не приняли решение об установлении размера платы за содержание и ремонт жилого помещения, органы местного самоуправления (в субъектах Российской Федерации - городах федерального значения Москве и Санкт-Петербурге - органы государственной власти соответствующего субъекта Российской Федерации) в соответствии с частью 4 </w:t>
      </w:r>
      <w:hyperlink r:id="rId54" w:history="1">
        <w:r w:rsidRPr="00F375D3">
          <w:rPr>
            <w:rFonts w:ascii="Arial" w:eastAsia="Times New Roman" w:hAnsi="Arial" w:cs="Arial"/>
            <w:color w:val="666699"/>
            <w:sz w:val="24"/>
            <w:szCs w:val="24"/>
            <w:u w:val="single"/>
            <w:lang w:eastAsia="ru-RU"/>
          </w:rPr>
          <w:t>статьи 158</w:t>
        </w:r>
      </w:hyperlink>
      <w:r w:rsidRPr="00F375D3">
        <w:rPr>
          <w:rFonts w:ascii="Arial" w:eastAsia="Times New Roman" w:hAnsi="Arial" w:cs="Arial"/>
          <w:color w:val="000000"/>
          <w:sz w:val="24"/>
          <w:szCs w:val="24"/>
          <w:lang w:eastAsia="ru-RU"/>
        </w:rPr>
        <w:t> Жилищного кодекса Российской Федерации устанавливают</w:t>
      </w:r>
      <w:proofErr w:type="gramEnd"/>
      <w:r w:rsidRPr="00F375D3">
        <w:rPr>
          <w:rFonts w:ascii="Arial" w:eastAsia="Times New Roman" w:hAnsi="Arial" w:cs="Arial"/>
          <w:color w:val="000000"/>
          <w:sz w:val="24"/>
          <w:szCs w:val="24"/>
          <w:lang w:eastAsia="ru-RU"/>
        </w:rPr>
        <w:t xml:space="preserve"> размер платы за содержание и ремонт жилого помещения, вносимой собственниками помещений, исходя из стоимости услуг и работ, входящих в утвержденные решением общего собрания собственников помещений перечни услуг и работ, выполняемых лицами, осуществляющими соответствующие виды деятельности.</w:t>
      </w:r>
    </w:p>
    <w:p w:rsidR="00F375D3" w:rsidRPr="00F375D3" w:rsidRDefault="00F375D3" w:rsidP="00F375D3">
      <w:pPr>
        <w:shd w:val="clear" w:color="auto" w:fill="FFFFFF"/>
        <w:spacing w:after="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 xml:space="preserve">37. </w:t>
      </w:r>
      <w:proofErr w:type="gramStart"/>
      <w:r w:rsidRPr="00F375D3">
        <w:rPr>
          <w:rFonts w:ascii="Arial" w:eastAsia="Times New Roman" w:hAnsi="Arial" w:cs="Arial"/>
          <w:color w:val="000000"/>
          <w:sz w:val="24"/>
          <w:szCs w:val="24"/>
          <w:lang w:eastAsia="ru-RU"/>
        </w:rPr>
        <w:t>При принятии общим собранием собственников помещений решения об оплате расходов на проведение капитального ремонта многоквартирного дома в соответствии со </w:t>
      </w:r>
      <w:hyperlink r:id="rId55" w:history="1">
        <w:r w:rsidRPr="00F375D3">
          <w:rPr>
            <w:rFonts w:ascii="Arial" w:eastAsia="Times New Roman" w:hAnsi="Arial" w:cs="Arial"/>
            <w:color w:val="666699"/>
            <w:sz w:val="24"/>
            <w:szCs w:val="24"/>
            <w:u w:val="single"/>
            <w:lang w:eastAsia="ru-RU"/>
          </w:rPr>
          <w:t>статьей 158</w:t>
        </w:r>
      </w:hyperlink>
      <w:r w:rsidRPr="00F375D3">
        <w:rPr>
          <w:rFonts w:ascii="Arial" w:eastAsia="Times New Roman" w:hAnsi="Arial" w:cs="Arial"/>
          <w:color w:val="000000"/>
          <w:sz w:val="24"/>
          <w:szCs w:val="24"/>
          <w:lang w:eastAsia="ru-RU"/>
        </w:rPr>
        <w:t> Жилищного кодекса Российской Федерации размер платы за проведение капитального ремонта определяется с учетом предложений управляющей организации о сроке начала капитального ремонта, необходимом объеме работ, стоимости материалов, порядке финансирования ремонта, сроках возмещения расходов и других предложений, связанных с условиями проведения</w:t>
      </w:r>
      <w:proofErr w:type="gramEnd"/>
      <w:r w:rsidRPr="00F375D3">
        <w:rPr>
          <w:rFonts w:ascii="Arial" w:eastAsia="Times New Roman" w:hAnsi="Arial" w:cs="Arial"/>
          <w:color w:val="000000"/>
          <w:sz w:val="24"/>
          <w:szCs w:val="24"/>
          <w:lang w:eastAsia="ru-RU"/>
        </w:rPr>
        <w:t xml:space="preserve"> капитального ремонта.</w:t>
      </w:r>
    </w:p>
    <w:p w:rsidR="00F375D3" w:rsidRPr="00F375D3" w:rsidRDefault="00F375D3" w:rsidP="00F375D3">
      <w:pPr>
        <w:shd w:val="clear" w:color="auto" w:fill="FFFFFF"/>
        <w:spacing w:after="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 xml:space="preserve">38. </w:t>
      </w:r>
      <w:proofErr w:type="gramStart"/>
      <w:r w:rsidRPr="00F375D3">
        <w:rPr>
          <w:rFonts w:ascii="Arial" w:eastAsia="Times New Roman" w:hAnsi="Arial" w:cs="Arial"/>
          <w:color w:val="000000"/>
          <w:sz w:val="24"/>
          <w:szCs w:val="24"/>
          <w:lang w:eastAsia="ru-RU"/>
        </w:rPr>
        <w:t>При управлении многоквартирным домом управляющей организацией собственники помещений, находящихся в государственной или муниципальной собственности, в соответствии с частью 4 </w:t>
      </w:r>
      <w:hyperlink r:id="rId56" w:history="1">
        <w:r w:rsidRPr="00F375D3">
          <w:rPr>
            <w:rFonts w:ascii="Arial" w:eastAsia="Times New Roman" w:hAnsi="Arial" w:cs="Arial"/>
            <w:color w:val="666699"/>
            <w:sz w:val="24"/>
            <w:szCs w:val="24"/>
            <w:u w:val="single"/>
            <w:lang w:eastAsia="ru-RU"/>
          </w:rPr>
          <w:t>статьи 155</w:t>
        </w:r>
      </w:hyperlink>
      <w:r w:rsidRPr="00F375D3">
        <w:rPr>
          <w:rFonts w:ascii="Arial" w:eastAsia="Times New Roman" w:hAnsi="Arial" w:cs="Arial"/>
          <w:color w:val="000000"/>
          <w:sz w:val="24"/>
          <w:szCs w:val="24"/>
          <w:lang w:eastAsia="ru-RU"/>
        </w:rPr>
        <w:t> Жилищного кодекса Российской Федерации несут расходы на содержание и ремонт общего имущества с учетом внесения платы за содержание и ремонт жилого помещения нанимателями жилых помещений государственного или муниципального жилищного фонда.</w:t>
      </w:r>
      <w:proofErr w:type="gramEnd"/>
      <w:r w:rsidRPr="00F375D3">
        <w:rPr>
          <w:rFonts w:ascii="Arial" w:eastAsia="Times New Roman" w:hAnsi="Arial" w:cs="Arial"/>
          <w:color w:val="000000"/>
          <w:sz w:val="24"/>
          <w:szCs w:val="24"/>
          <w:lang w:eastAsia="ru-RU"/>
        </w:rPr>
        <w:t xml:space="preserve"> Если размер вносимой нанимателями таких жилых помещений платы меньше, чем размер платы, установленной в договоре управления, оставшаяся часть платы вносится </w:t>
      </w:r>
      <w:proofErr w:type="spellStart"/>
      <w:r w:rsidRPr="00F375D3">
        <w:rPr>
          <w:rFonts w:ascii="Arial" w:eastAsia="Times New Roman" w:hAnsi="Arial" w:cs="Arial"/>
          <w:color w:val="000000"/>
          <w:sz w:val="24"/>
          <w:szCs w:val="24"/>
          <w:lang w:eastAsia="ru-RU"/>
        </w:rPr>
        <w:t>наймодателем</w:t>
      </w:r>
      <w:proofErr w:type="spellEnd"/>
      <w:r w:rsidRPr="00F375D3">
        <w:rPr>
          <w:rFonts w:ascii="Arial" w:eastAsia="Times New Roman" w:hAnsi="Arial" w:cs="Arial"/>
          <w:color w:val="000000"/>
          <w:sz w:val="24"/>
          <w:szCs w:val="24"/>
          <w:lang w:eastAsia="ru-RU"/>
        </w:rPr>
        <w:t xml:space="preserve"> указанных жилых помещений в согласованном с управляющей организацией порядке.</w:t>
      </w:r>
    </w:p>
    <w:p w:rsidR="00F375D3" w:rsidRPr="00F375D3" w:rsidRDefault="00F375D3" w:rsidP="00F375D3">
      <w:pPr>
        <w:shd w:val="clear" w:color="auto" w:fill="FFFFFF"/>
        <w:spacing w:before="90" w:after="90" w:line="240" w:lineRule="auto"/>
        <w:rPr>
          <w:rFonts w:ascii="Arial" w:eastAsia="Times New Roman" w:hAnsi="Arial" w:cs="Arial"/>
          <w:sz w:val="24"/>
          <w:szCs w:val="24"/>
          <w:lang w:eastAsia="ru-RU"/>
        </w:rPr>
      </w:pPr>
      <w:r w:rsidRPr="00F375D3">
        <w:rPr>
          <w:rFonts w:ascii="Arial" w:eastAsia="Times New Roman" w:hAnsi="Arial" w:cs="Arial"/>
          <w:sz w:val="24"/>
          <w:szCs w:val="24"/>
          <w:lang w:eastAsia="ru-RU"/>
        </w:rPr>
        <w:pict>
          <v:rect id="_x0000_i1029" style="width:0;height:.75pt" o:hralign="center" o:hrstd="t" o:hrnoshade="t" o:hr="t" fillcolor="#999" stroked="f"/>
        </w:pict>
      </w:r>
    </w:p>
    <w:p w:rsidR="00F375D3" w:rsidRPr="00F375D3" w:rsidRDefault="00F375D3" w:rsidP="00F375D3">
      <w:pPr>
        <w:shd w:val="clear" w:color="auto" w:fill="FFFFFF"/>
        <w:spacing w:before="150" w:after="150" w:line="240" w:lineRule="auto"/>
        <w:rPr>
          <w:rFonts w:ascii="Arial" w:eastAsia="Times New Roman" w:hAnsi="Arial" w:cs="Arial"/>
          <w:sz w:val="24"/>
          <w:szCs w:val="24"/>
          <w:lang w:eastAsia="ru-RU"/>
        </w:rPr>
      </w:pPr>
      <w:proofErr w:type="spellStart"/>
      <w:r w:rsidRPr="00F375D3">
        <w:rPr>
          <w:rFonts w:ascii="Arial" w:eastAsia="Times New Roman" w:hAnsi="Arial" w:cs="Arial"/>
          <w:sz w:val="24"/>
          <w:szCs w:val="24"/>
          <w:lang w:eastAsia="ru-RU"/>
        </w:rPr>
        <w:t>КонсультантПлюс</w:t>
      </w:r>
      <w:proofErr w:type="spellEnd"/>
      <w:r w:rsidRPr="00F375D3">
        <w:rPr>
          <w:rFonts w:ascii="Arial" w:eastAsia="Times New Roman" w:hAnsi="Arial" w:cs="Arial"/>
          <w:sz w:val="24"/>
          <w:szCs w:val="24"/>
          <w:lang w:eastAsia="ru-RU"/>
        </w:rPr>
        <w:t>: примечание.</w:t>
      </w:r>
    </w:p>
    <w:p w:rsidR="00F375D3" w:rsidRPr="00F375D3" w:rsidRDefault="00F375D3" w:rsidP="00F375D3">
      <w:pPr>
        <w:shd w:val="clear" w:color="auto" w:fill="FFFFFF"/>
        <w:spacing w:after="0" w:line="240" w:lineRule="auto"/>
        <w:rPr>
          <w:rFonts w:ascii="Arial" w:eastAsia="Times New Roman" w:hAnsi="Arial" w:cs="Arial"/>
          <w:sz w:val="24"/>
          <w:szCs w:val="24"/>
          <w:lang w:eastAsia="ru-RU"/>
        </w:rPr>
      </w:pPr>
      <w:proofErr w:type="gramStart"/>
      <w:r w:rsidRPr="00F375D3">
        <w:rPr>
          <w:rFonts w:ascii="Arial" w:eastAsia="Times New Roman" w:hAnsi="Arial" w:cs="Arial"/>
          <w:sz w:val="24"/>
          <w:szCs w:val="24"/>
          <w:lang w:eastAsia="ru-RU"/>
        </w:rPr>
        <w:t>Федеральным </w:t>
      </w:r>
      <w:hyperlink r:id="rId57" w:history="1">
        <w:r w:rsidRPr="00F375D3">
          <w:rPr>
            <w:rFonts w:ascii="Arial" w:eastAsia="Times New Roman" w:hAnsi="Arial" w:cs="Arial"/>
            <w:color w:val="666699"/>
            <w:sz w:val="24"/>
            <w:szCs w:val="24"/>
            <w:u w:val="single"/>
            <w:lang w:eastAsia="ru-RU"/>
          </w:rPr>
          <w:t>законом</w:t>
        </w:r>
      </w:hyperlink>
      <w:r w:rsidRPr="00F375D3">
        <w:rPr>
          <w:rFonts w:ascii="Arial" w:eastAsia="Times New Roman" w:hAnsi="Arial" w:cs="Arial"/>
          <w:sz w:val="24"/>
          <w:szCs w:val="24"/>
          <w:lang w:eastAsia="ru-RU"/>
        </w:rPr>
        <w:t> от 23.11.2009 N 261-ФЗ срок оснащения многоквартирных домов коллективными (общедомовыми) приборами учета используемых воды, тепловой энергии, электрической энергии, а также индивидуальными и общими (для коммунальных квартир) приборами учета используемых воды, электрической энергии) перенесен с 1 января 2013 года на 1 июля 2013 года.</w:t>
      </w:r>
      <w:proofErr w:type="gramEnd"/>
    </w:p>
    <w:p w:rsidR="00F375D3" w:rsidRPr="00F375D3" w:rsidRDefault="00F375D3" w:rsidP="00F375D3">
      <w:pPr>
        <w:shd w:val="clear" w:color="auto" w:fill="FFFFFF"/>
        <w:spacing w:before="90" w:after="90" w:line="240" w:lineRule="auto"/>
        <w:rPr>
          <w:rFonts w:ascii="Arial" w:eastAsia="Times New Roman" w:hAnsi="Arial" w:cs="Arial"/>
          <w:sz w:val="24"/>
          <w:szCs w:val="24"/>
          <w:lang w:eastAsia="ru-RU"/>
        </w:rPr>
      </w:pPr>
      <w:r w:rsidRPr="00F375D3">
        <w:rPr>
          <w:rFonts w:ascii="Arial" w:eastAsia="Times New Roman" w:hAnsi="Arial" w:cs="Arial"/>
          <w:sz w:val="24"/>
          <w:szCs w:val="24"/>
          <w:lang w:eastAsia="ru-RU"/>
        </w:rPr>
        <w:pict>
          <v:rect id="_x0000_i1030" style="width:0;height:.75pt" o:hralign="center" o:hrstd="t" o:hrnoshade="t" o:hr="t" fillcolor="#999" stroked="f"/>
        </w:pict>
      </w:r>
    </w:p>
    <w:p w:rsidR="00F375D3" w:rsidRPr="00F375D3" w:rsidRDefault="00F375D3" w:rsidP="00F375D3">
      <w:pPr>
        <w:shd w:val="clear" w:color="auto" w:fill="FFFFFF"/>
        <w:spacing w:after="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lastRenderedPageBreak/>
        <w:t xml:space="preserve">38(1). </w:t>
      </w:r>
      <w:proofErr w:type="gramStart"/>
      <w:r w:rsidRPr="00F375D3">
        <w:rPr>
          <w:rFonts w:ascii="Arial" w:eastAsia="Times New Roman" w:hAnsi="Arial" w:cs="Arial"/>
          <w:color w:val="000000"/>
          <w:sz w:val="24"/>
          <w:szCs w:val="24"/>
          <w:lang w:eastAsia="ru-RU"/>
        </w:rPr>
        <w:t>В случае если собственники помещений в многоквартирном доме до 1 января 2013 г. не обеспечили оснащение такого дома коллективным (общедомовым) прибором учета используемого коммунального ресурса и при этом в соответствии с </w:t>
      </w:r>
      <w:hyperlink r:id="rId58" w:history="1">
        <w:r w:rsidRPr="00F375D3">
          <w:rPr>
            <w:rFonts w:ascii="Arial" w:eastAsia="Times New Roman" w:hAnsi="Arial" w:cs="Arial"/>
            <w:color w:val="666699"/>
            <w:sz w:val="24"/>
            <w:szCs w:val="24"/>
            <w:u w:val="single"/>
            <w:lang w:eastAsia="ru-RU"/>
          </w:rPr>
          <w:t>частью 12 статьи 13</w:t>
        </w:r>
      </w:hyperlink>
      <w:r w:rsidRPr="00F375D3">
        <w:rPr>
          <w:rFonts w:ascii="Arial" w:eastAsia="Times New Roman" w:hAnsi="Arial" w:cs="Arial"/>
          <w:color w:val="000000"/>
          <w:sz w:val="24"/>
          <w:szCs w:val="24"/>
          <w:lang w:eastAsia="ru-RU"/>
        </w:rPr>
        <w:t>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был установлен коллективный (общедомовой) прибор учета</w:t>
      </w:r>
      <w:proofErr w:type="gramEnd"/>
      <w:r w:rsidRPr="00F375D3">
        <w:rPr>
          <w:rFonts w:ascii="Arial" w:eastAsia="Times New Roman" w:hAnsi="Arial" w:cs="Arial"/>
          <w:color w:val="000000"/>
          <w:sz w:val="24"/>
          <w:szCs w:val="24"/>
          <w:lang w:eastAsia="ru-RU"/>
        </w:rPr>
        <w:t xml:space="preserve">, </w:t>
      </w:r>
      <w:proofErr w:type="gramStart"/>
      <w:r w:rsidRPr="00F375D3">
        <w:rPr>
          <w:rFonts w:ascii="Arial" w:eastAsia="Times New Roman" w:hAnsi="Arial" w:cs="Arial"/>
          <w:color w:val="000000"/>
          <w:sz w:val="24"/>
          <w:szCs w:val="24"/>
          <w:lang w:eastAsia="ru-RU"/>
        </w:rPr>
        <w:t>собственники помещений обязаны оплатить расходы на установку такого прибора учета на основании счетов и в размере, указанных в абзаце втором настоящего пункта, за исключением случаев, когда такие расходы были учтены в составе платы за содержание и ремонт жилого помещения и (или)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w:t>
      </w:r>
      <w:proofErr w:type="gramEnd"/>
      <w:r w:rsidRPr="00F375D3">
        <w:rPr>
          <w:rFonts w:ascii="Arial" w:eastAsia="Times New Roman" w:hAnsi="Arial" w:cs="Arial"/>
          <w:color w:val="000000"/>
          <w:sz w:val="24"/>
          <w:szCs w:val="24"/>
          <w:lang w:eastAsia="ru-RU"/>
        </w:rPr>
        <w:t xml:space="preserve"> (или) взносов, связанных с оплатой расходов на содержание, текущий и капитальный ремонт общего имущества.</w:t>
      </w:r>
    </w:p>
    <w:p w:rsidR="00F375D3" w:rsidRPr="00F375D3" w:rsidRDefault="00F375D3" w:rsidP="00F375D3">
      <w:pPr>
        <w:shd w:val="clear" w:color="auto" w:fill="FFFFFF"/>
        <w:spacing w:after="0" w:line="240" w:lineRule="auto"/>
        <w:rPr>
          <w:rFonts w:ascii="Arial" w:eastAsia="Times New Roman" w:hAnsi="Arial" w:cs="Arial"/>
          <w:color w:val="000000"/>
          <w:sz w:val="24"/>
          <w:szCs w:val="24"/>
          <w:lang w:eastAsia="ru-RU"/>
        </w:rPr>
      </w:pPr>
      <w:proofErr w:type="gramStart"/>
      <w:r w:rsidRPr="00F375D3">
        <w:rPr>
          <w:rFonts w:ascii="Arial" w:eastAsia="Times New Roman" w:hAnsi="Arial" w:cs="Arial"/>
          <w:color w:val="000000"/>
          <w:sz w:val="24"/>
          <w:szCs w:val="24"/>
          <w:lang w:eastAsia="ru-RU"/>
        </w:rPr>
        <w:t>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w:t>
      </w:r>
      <w:hyperlink r:id="rId59" w:history="1">
        <w:r w:rsidRPr="00F375D3">
          <w:rPr>
            <w:rFonts w:ascii="Arial" w:eastAsia="Times New Roman" w:hAnsi="Arial" w:cs="Arial"/>
            <w:color w:val="666699"/>
            <w:sz w:val="24"/>
            <w:szCs w:val="24"/>
            <w:u w:val="single"/>
            <w:lang w:eastAsia="ru-RU"/>
          </w:rPr>
          <w:t>частью 12 статьи 13</w:t>
        </w:r>
      </w:hyperlink>
      <w:r w:rsidRPr="00F375D3">
        <w:rPr>
          <w:rFonts w:ascii="Arial" w:eastAsia="Times New Roman" w:hAnsi="Arial" w:cs="Arial"/>
          <w:color w:val="000000"/>
          <w:sz w:val="24"/>
          <w:szCs w:val="24"/>
          <w:lang w:eastAsia="ru-RU"/>
        </w:rPr>
        <w:t> Федерального закона "Об энергосбережении и о повышении энергетической эффективности и о внесении изменений в отдельные</w:t>
      </w:r>
      <w:proofErr w:type="gramEnd"/>
      <w:r w:rsidRPr="00F375D3">
        <w:rPr>
          <w:rFonts w:ascii="Arial" w:eastAsia="Times New Roman" w:hAnsi="Arial" w:cs="Arial"/>
          <w:color w:val="000000"/>
          <w:sz w:val="24"/>
          <w:szCs w:val="24"/>
          <w:lang w:eastAsia="ru-RU"/>
        </w:rPr>
        <w:t xml:space="preserve"> законодательные акты Российской Федерации" установку коллективного (общедомового) прибора учета. Доля расходов на установку коллективного (общедомового) прибора учета, бремя которых несет собственник помещения, определяется исходя из его доли в праве общей собственности на общее имущество.</w:t>
      </w:r>
    </w:p>
    <w:p w:rsidR="00F375D3" w:rsidRPr="00F375D3" w:rsidRDefault="00F375D3" w:rsidP="00F375D3">
      <w:pPr>
        <w:shd w:val="clear" w:color="auto" w:fill="FFFFFF"/>
        <w:spacing w:before="150" w:after="150" w:line="240" w:lineRule="auto"/>
        <w:rPr>
          <w:rFonts w:ascii="Arial" w:eastAsia="Times New Roman" w:hAnsi="Arial" w:cs="Arial"/>
          <w:color w:val="000000"/>
          <w:sz w:val="24"/>
          <w:szCs w:val="24"/>
          <w:lang w:eastAsia="ru-RU"/>
        </w:rPr>
      </w:pPr>
      <w:proofErr w:type="gramStart"/>
      <w:r w:rsidRPr="00F375D3">
        <w:rPr>
          <w:rFonts w:ascii="Arial" w:eastAsia="Times New Roman" w:hAnsi="Arial" w:cs="Arial"/>
          <w:color w:val="000000"/>
          <w:sz w:val="24"/>
          <w:szCs w:val="24"/>
          <w:lang w:eastAsia="ru-RU"/>
        </w:rPr>
        <w:t xml:space="preserve">При несогласии с указанным в счете размером расходов на установку коллективного (общедомового) прибора учета и (или) отнесенной на него долей расходов собственник помещения вправе обратиться в организацию, осуществившую установку такого прибора учета и выставившую счет, с разногласиями, а при </w:t>
      </w:r>
      <w:proofErr w:type="spellStart"/>
      <w:r w:rsidRPr="00F375D3">
        <w:rPr>
          <w:rFonts w:ascii="Arial" w:eastAsia="Times New Roman" w:hAnsi="Arial" w:cs="Arial"/>
          <w:color w:val="000000"/>
          <w:sz w:val="24"/>
          <w:szCs w:val="24"/>
          <w:lang w:eastAsia="ru-RU"/>
        </w:rPr>
        <w:t>неурегулировании</w:t>
      </w:r>
      <w:proofErr w:type="spellEnd"/>
      <w:r w:rsidRPr="00F375D3">
        <w:rPr>
          <w:rFonts w:ascii="Arial" w:eastAsia="Times New Roman" w:hAnsi="Arial" w:cs="Arial"/>
          <w:color w:val="000000"/>
          <w:sz w:val="24"/>
          <w:szCs w:val="24"/>
          <w:lang w:eastAsia="ru-RU"/>
        </w:rPr>
        <w:t xml:space="preserve"> разногласий вправе обжаловать выставленный счет в порядке, установленном законодательством Российской Федерации.</w:t>
      </w:r>
      <w:proofErr w:type="gramEnd"/>
    </w:p>
    <w:p w:rsidR="00F375D3" w:rsidRPr="00F375D3" w:rsidRDefault="00F375D3" w:rsidP="00F375D3">
      <w:pPr>
        <w:shd w:val="clear" w:color="auto" w:fill="FFFFFF"/>
        <w:spacing w:after="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Граждане - собственники помещений в многоквартирном доме производят оплату выставленных счетов в соответствии с </w:t>
      </w:r>
      <w:hyperlink r:id="rId60" w:history="1">
        <w:r w:rsidRPr="00F375D3">
          <w:rPr>
            <w:rFonts w:ascii="Arial" w:eastAsia="Times New Roman" w:hAnsi="Arial" w:cs="Arial"/>
            <w:color w:val="666699"/>
            <w:sz w:val="24"/>
            <w:szCs w:val="24"/>
            <w:u w:val="single"/>
            <w:lang w:eastAsia="ru-RU"/>
          </w:rPr>
          <w:t>частью 12 статьи 13</w:t>
        </w:r>
      </w:hyperlink>
      <w:r w:rsidRPr="00F375D3">
        <w:rPr>
          <w:rFonts w:ascii="Arial" w:eastAsia="Times New Roman" w:hAnsi="Arial" w:cs="Arial"/>
          <w:color w:val="000000"/>
          <w:sz w:val="24"/>
          <w:szCs w:val="24"/>
          <w:lang w:eastAsia="ru-RU"/>
        </w:rPr>
        <w:t>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F375D3" w:rsidRPr="00F375D3" w:rsidRDefault="00F375D3" w:rsidP="00F375D3">
      <w:pPr>
        <w:shd w:val="clear" w:color="auto" w:fill="FFFFFF"/>
        <w:spacing w:after="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 xml:space="preserve">(п. 38(1) </w:t>
      </w:r>
      <w:proofErr w:type="gramStart"/>
      <w:r w:rsidRPr="00F375D3">
        <w:rPr>
          <w:rFonts w:ascii="Arial" w:eastAsia="Times New Roman" w:hAnsi="Arial" w:cs="Arial"/>
          <w:color w:val="000000"/>
          <w:sz w:val="24"/>
          <w:szCs w:val="24"/>
          <w:lang w:eastAsia="ru-RU"/>
        </w:rPr>
        <w:t>введен</w:t>
      </w:r>
      <w:proofErr w:type="gramEnd"/>
      <w:r w:rsidRPr="00F375D3">
        <w:rPr>
          <w:rFonts w:ascii="Arial" w:eastAsia="Times New Roman" w:hAnsi="Arial" w:cs="Arial"/>
          <w:color w:val="000000"/>
          <w:sz w:val="24"/>
          <w:szCs w:val="24"/>
          <w:lang w:eastAsia="ru-RU"/>
        </w:rPr>
        <w:t> </w:t>
      </w:r>
      <w:hyperlink r:id="rId61" w:history="1">
        <w:r w:rsidRPr="00F375D3">
          <w:rPr>
            <w:rFonts w:ascii="Arial" w:eastAsia="Times New Roman" w:hAnsi="Arial" w:cs="Arial"/>
            <w:color w:val="666699"/>
            <w:sz w:val="24"/>
            <w:szCs w:val="24"/>
            <w:u w:val="single"/>
            <w:lang w:eastAsia="ru-RU"/>
          </w:rPr>
          <w:t>Постановлением</w:t>
        </w:r>
      </w:hyperlink>
      <w:r w:rsidRPr="00F375D3">
        <w:rPr>
          <w:rFonts w:ascii="Arial" w:eastAsia="Times New Roman" w:hAnsi="Arial" w:cs="Arial"/>
          <w:color w:val="000000"/>
          <w:sz w:val="24"/>
          <w:szCs w:val="24"/>
          <w:lang w:eastAsia="ru-RU"/>
        </w:rPr>
        <w:t> Правительства РФ от 06.05.2011 N 354)</w:t>
      </w:r>
    </w:p>
    <w:p w:rsidR="00F375D3" w:rsidRPr="00F375D3" w:rsidRDefault="00F375D3" w:rsidP="00F375D3">
      <w:pPr>
        <w:shd w:val="clear" w:color="auto" w:fill="FFFFFF"/>
        <w:spacing w:before="150" w:after="15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 xml:space="preserve">38(2). </w:t>
      </w:r>
      <w:proofErr w:type="gramStart"/>
      <w:r w:rsidRPr="00F375D3">
        <w:rPr>
          <w:rFonts w:ascii="Arial" w:eastAsia="Times New Roman" w:hAnsi="Arial" w:cs="Arial"/>
          <w:color w:val="000000"/>
          <w:sz w:val="24"/>
          <w:szCs w:val="24"/>
          <w:lang w:eastAsia="ru-RU"/>
        </w:rPr>
        <w:t xml:space="preserve">Собственники помещений вправе принять решение о заключении </w:t>
      </w:r>
      <w:proofErr w:type="spellStart"/>
      <w:r w:rsidRPr="00F375D3">
        <w:rPr>
          <w:rFonts w:ascii="Arial" w:eastAsia="Times New Roman" w:hAnsi="Arial" w:cs="Arial"/>
          <w:color w:val="000000"/>
          <w:sz w:val="24"/>
          <w:szCs w:val="24"/>
          <w:lang w:eastAsia="ru-RU"/>
        </w:rPr>
        <w:t>энергосервисного</w:t>
      </w:r>
      <w:proofErr w:type="spellEnd"/>
      <w:r w:rsidRPr="00F375D3">
        <w:rPr>
          <w:rFonts w:ascii="Arial" w:eastAsia="Times New Roman" w:hAnsi="Arial" w:cs="Arial"/>
          <w:color w:val="000000"/>
          <w:sz w:val="24"/>
          <w:szCs w:val="24"/>
          <w:lang w:eastAsia="ru-RU"/>
        </w:rPr>
        <w:t xml:space="preserve">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w:t>
      </w:r>
      <w:proofErr w:type="spellStart"/>
      <w:r w:rsidRPr="00F375D3">
        <w:rPr>
          <w:rFonts w:ascii="Arial" w:eastAsia="Times New Roman" w:hAnsi="Arial" w:cs="Arial"/>
          <w:color w:val="000000"/>
          <w:sz w:val="24"/>
          <w:szCs w:val="24"/>
          <w:lang w:eastAsia="ru-RU"/>
        </w:rPr>
        <w:t>энергосервисный</w:t>
      </w:r>
      <w:proofErr w:type="spellEnd"/>
      <w:r w:rsidRPr="00F375D3">
        <w:rPr>
          <w:rFonts w:ascii="Arial" w:eastAsia="Times New Roman" w:hAnsi="Arial" w:cs="Arial"/>
          <w:color w:val="000000"/>
          <w:sz w:val="24"/>
          <w:szCs w:val="24"/>
          <w:lang w:eastAsia="ru-RU"/>
        </w:rPr>
        <w:t xml:space="preserve"> договор на общедомовые нужды), с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либо о наделении указанных организации, товарищества или кооператива полномочиями по заключению в интересах собственников от своего</w:t>
      </w:r>
      <w:proofErr w:type="gramEnd"/>
      <w:r w:rsidRPr="00F375D3">
        <w:rPr>
          <w:rFonts w:ascii="Arial" w:eastAsia="Times New Roman" w:hAnsi="Arial" w:cs="Arial"/>
          <w:color w:val="000000"/>
          <w:sz w:val="24"/>
          <w:szCs w:val="24"/>
          <w:lang w:eastAsia="ru-RU"/>
        </w:rPr>
        <w:t xml:space="preserve"> имени или от имени собственников </w:t>
      </w:r>
      <w:proofErr w:type="spellStart"/>
      <w:r w:rsidRPr="00F375D3">
        <w:rPr>
          <w:rFonts w:ascii="Arial" w:eastAsia="Times New Roman" w:hAnsi="Arial" w:cs="Arial"/>
          <w:color w:val="000000"/>
          <w:sz w:val="24"/>
          <w:szCs w:val="24"/>
          <w:lang w:eastAsia="ru-RU"/>
        </w:rPr>
        <w:t>энергосервисного</w:t>
      </w:r>
      <w:proofErr w:type="spellEnd"/>
      <w:r w:rsidRPr="00F375D3">
        <w:rPr>
          <w:rFonts w:ascii="Arial" w:eastAsia="Times New Roman" w:hAnsi="Arial" w:cs="Arial"/>
          <w:color w:val="000000"/>
          <w:sz w:val="24"/>
          <w:szCs w:val="24"/>
          <w:lang w:eastAsia="ru-RU"/>
        </w:rPr>
        <w:t xml:space="preserve"> договора на общедомовые нужды с организацией, оказывающей </w:t>
      </w:r>
      <w:proofErr w:type="spellStart"/>
      <w:r w:rsidRPr="00F375D3">
        <w:rPr>
          <w:rFonts w:ascii="Arial" w:eastAsia="Times New Roman" w:hAnsi="Arial" w:cs="Arial"/>
          <w:color w:val="000000"/>
          <w:sz w:val="24"/>
          <w:szCs w:val="24"/>
          <w:lang w:eastAsia="ru-RU"/>
        </w:rPr>
        <w:t>энергосервисные</w:t>
      </w:r>
      <w:proofErr w:type="spellEnd"/>
      <w:r w:rsidRPr="00F375D3">
        <w:rPr>
          <w:rFonts w:ascii="Arial" w:eastAsia="Times New Roman" w:hAnsi="Arial" w:cs="Arial"/>
          <w:color w:val="000000"/>
          <w:sz w:val="24"/>
          <w:szCs w:val="24"/>
          <w:lang w:eastAsia="ru-RU"/>
        </w:rPr>
        <w:t xml:space="preserve"> услуги.</w:t>
      </w:r>
    </w:p>
    <w:p w:rsidR="00F375D3" w:rsidRPr="00F375D3" w:rsidRDefault="00F375D3" w:rsidP="00F375D3">
      <w:pPr>
        <w:shd w:val="clear" w:color="auto" w:fill="FFFFFF"/>
        <w:spacing w:before="150" w:after="150" w:line="240" w:lineRule="auto"/>
        <w:rPr>
          <w:rFonts w:ascii="Arial" w:eastAsia="Times New Roman" w:hAnsi="Arial" w:cs="Arial"/>
          <w:color w:val="000000"/>
          <w:sz w:val="24"/>
          <w:szCs w:val="24"/>
          <w:lang w:eastAsia="ru-RU"/>
        </w:rPr>
      </w:pPr>
      <w:proofErr w:type="spellStart"/>
      <w:r w:rsidRPr="00F375D3">
        <w:rPr>
          <w:rFonts w:ascii="Arial" w:eastAsia="Times New Roman" w:hAnsi="Arial" w:cs="Arial"/>
          <w:color w:val="000000"/>
          <w:sz w:val="24"/>
          <w:szCs w:val="24"/>
          <w:lang w:eastAsia="ru-RU"/>
        </w:rPr>
        <w:lastRenderedPageBreak/>
        <w:t>Энергосервисный</w:t>
      </w:r>
      <w:proofErr w:type="spellEnd"/>
      <w:r w:rsidRPr="00F375D3">
        <w:rPr>
          <w:rFonts w:ascii="Arial" w:eastAsia="Times New Roman" w:hAnsi="Arial" w:cs="Arial"/>
          <w:color w:val="000000"/>
          <w:sz w:val="24"/>
          <w:szCs w:val="24"/>
          <w:lang w:eastAsia="ru-RU"/>
        </w:rPr>
        <w:t xml:space="preserve"> договор на общедомовые нужды с управляющей организацией заключается отдельно от договора управления многоквартирным домом.</w:t>
      </w:r>
    </w:p>
    <w:p w:rsidR="00F375D3" w:rsidRPr="00F375D3" w:rsidRDefault="00F375D3" w:rsidP="00F375D3">
      <w:pPr>
        <w:shd w:val="clear" w:color="auto" w:fill="FFFFFF"/>
        <w:spacing w:before="150" w:after="15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 xml:space="preserve">При непосредственном управлении многоквартирным домом собственники помещений в многоквартирном доме вправе принять решение о заключении </w:t>
      </w:r>
      <w:proofErr w:type="spellStart"/>
      <w:r w:rsidRPr="00F375D3">
        <w:rPr>
          <w:rFonts w:ascii="Arial" w:eastAsia="Times New Roman" w:hAnsi="Arial" w:cs="Arial"/>
          <w:color w:val="000000"/>
          <w:sz w:val="24"/>
          <w:szCs w:val="24"/>
          <w:lang w:eastAsia="ru-RU"/>
        </w:rPr>
        <w:t>энергосервисного</w:t>
      </w:r>
      <w:proofErr w:type="spellEnd"/>
      <w:r w:rsidRPr="00F375D3">
        <w:rPr>
          <w:rFonts w:ascii="Arial" w:eastAsia="Times New Roman" w:hAnsi="Arial" w:cs="Arial"/>
          <w:color w:val="000000"/>
          <w:sz w:val="24"/>
          <w:szCs w:val="24"/>
          <w:lang w:eastAsia="ru-RU"/>
        </w:rPr>
        <w:t xml:space="preserve"> договора на общедомовые нужды с </w:t>
      </w:r>
      <w:proofErr w:type="spellStart"/>
      <w:r w:rsidRPr="00F375D3">
        <w:rPr>
          <w:rFonts w:ascii="Arial" w:eastAsia="Times New Roman" w:hAnsi="Arial" w:cs="Arial"/>
          <w:color w:val="000000"/>
          <w:sz w:val="24"/>
          <w:szCs w:val="24"/>
          <w:lang w:eastAsia="ru-RU"/>
        </w:rPr>
        <w:t>ресурсоснабжающей</w:t>
      </w:r>
      <w:proofErr w:type="spellEnd"/>
      <w:r w:rsidRPr="00F375D3">
        <w:rPr>
          <w:rFonts w:ascii="Arial" w:eastAsia="Times New Roman" w:hAnsi="Arial" w:cs="Arial"/>
          <w:color w:val="000000"/>
          <w:sz w:val="24"/>
          <w:szCs w:val="24"/>
          <w:lang w:eastAsia="ru-RU"/>
        </w:rPr>
        <w:t xml:space="preserve"> организацией или иной организацией, оказывающей </w:t>
      </w:r>
      <w:proofErr w:type="spellStart"/>
      <w:r w:rsidRPr="00F375D3">
        <w:rPr>
          <w:rFonts w:ascii="Arial" w:eastAsia="Times New Roman" w:hAnsi="Arial" w:cs="Arial"/>
          <w:color w:val="000000"/>
          <w:sz w:val="24"/>
          <w:szCs w:val="24"/>
          <w:lang w:eastAsia="ru-RU"/>
        </w:rPr>
        <w:t>энергосервисные</w:t>
      </w:r>
      <w:proofErr w:type="spellEnd"/>
      <w:r w:rsidRPr="00F375D3">
        <w:rPr>
          <w:rFonts w:ascii="Arial" w:eastAsia="Times New Roman" w:hAnsi="Arial" w:cs="Arial"/>
          <w:color w:val="000000"/>
          <w:sz w:val="24"/>
          <w:szCs w:val="24"/>
          <w:lang w:eastAsia="ru-RU"/>
        </w:rPr>
        <w:t xml:space="preserve"> услуги.</w:t>
      </w:r>
    </w:p>
    <w:p w:rsidR="00F375D3" w:rsidRPr="00F375D3" w:rsidRDefault="00F375D3" w:rsidP="00F375D3">
      <w:pPr>
        <w:shd w:val="clear" w:color="auto" w:fill="FFFFFF"/>
        <w:spacing w:after="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 xml:space="preserve">(п. 38(2) </w:t>
      </w:r>
      <w:proofErr w:type="gramStart"/>
      <w:r w:rsidRPr="00F375D3">
        <w:rPr>
          <w:rFonts w:ascii="Arial" w:eastAsia="Times New Roman" w:hAnsi="Arial" w:cs="Arial"/>
          <w:color w:val="000000"/>
          <w:sz w:val="24"/>
          <w:szCs w:val="24"/>
          <w:lang w:eastAsia="ru-RU"/>
        </w:rPr>
        <w:t>введен</w:t>
      </w:r>
      <w:proofErr w:type="gramEnd"/>
      <w:r w:rsidRPr="00F375D3">
        <w:rPr>
          <w:rFonts w:ascii="Arial" w:eastAsia="Times New Roman" w:hAnsi="Arial" w:cs="Arial"/>
          <w:color w:val="000000"/>
          <w:sz w:val="24"/>
          <w:szCs w:val="24"/>
          <w:lang w:eastAsia="ru-RU"/>
        </w:rPr>
        <w:t> </w:t>
      </w:r>
      <w:hyperlink r:id="rId62" w:history="1">
        <w:r w:rsidRPr="00F375D3">
          <w:rPr>
            <w:rFonts w:ascii="Arial" w:eastAsia="Times New Roman" w:hAnsi="Arial" w:cs="Arial"/>
            <w:color w:val="666699"/>
            <w:sz w:val="24"/>
            <w:szCs w:val="24"/>
            <w:u w:val="single"/>
            <w:lang w:eastAsia="ru-RU"/>
          </w:rPr>
          <w:t>Постановлением</w:t>
        </w:r>
      </w:hyperlink>
      <w:r w:rsidRPr="00F375D3">
        <w:rPr>
          <w:rFonts w:ascii="Arial" w:eastAsia="Times New Roman" w:hAnsi="Arial" w:cs="Arial"/>
          <w:color w:val="000000"/>
          <w:sz w:val="24"/>
          <w:szCs w:val="24"/>
          <w:lang w:eastAsia="ru-RU"/>
        </w:rPr>
        <w:t> Правительства РФ от 06.05.2011 N 354)</w:t>
      </w:r>
    </w:p>
    <w:p w:rsidR="00F375D3" w:rsidRPr="00F375D3" w:rsidRDefault="00F375D3" w:rsidP="00F375D3">
      <w:pPr>
        <w:shd w:val="clear" w:color="auto" w:fill="FFFFFF"/>
        <w:spacing w:after="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38(3). Решение собственников помещений, указанное в </w:t>
      </w:r>
      <w:hyperlink r:id="rId63" w:anchor="p202" w:tooltip="Ссылка на текущий документ" w:history="1">
        <w:r w:rsidRPr="00F375D3">
          <w:rPr>
            <w:rFonts w:ascii="Arial" w:eastAsia="Times New Roman" w:hAnsi="Arial" w:cs="Arial"/>
            <w:color w:val="666699"/>
            <w:sz w:val="24"/>
            <w:szCs w:val="24"/>
            <w:u w:val="single"/>
            <w:lang w:eastAsia="ru-RU"/>
          </w:rPr>
          <w:t>пункте 38(2)</w:t>
        </w:r>
      </w:hyperlink>
      <w:r w:rsidRPr="00F375D3">
        <w:rPr>
          <w:rFonts w:ascii="Arial" w:eastAsia="Times New Roman" w:hAnsi="Arial" w:cs="Arial"/>
          <w:color w:val="000000"/>
          <w:sz w:val="24"/>
          <w:szCs w:val="24"/>
          <w:lang w:eastAsia="ru-RU"/>
        </w:rPr>
        <w:t xml:space="preserve"> настоящих Правил, принимается на общем собрании собственников помещений и должно </w:t>
      </w:r>
      <w:proofErr w:type="gramStart"/>
      <w:r w:rsidRPr="00F375D3">
        <w:rPr>
          <w:rFonts w:ascii="Arial" w:eastAsia="Times New Roman" w:hAnsi="Arial" w:cs="Arial"/>
          <w:color w:val="000000"/>
          <w:sz w:val="24"/>
          <w:szCs w:val="24"/>
          <w:lang w:eastAsia="ru-RU"/>
        </w:rPr>
        <w:t>содержать</w:t>
      </w:r>
      <w:proofErr w:type="gramEnd"/>
      <w:r w:rsidRPr="00F375D3">
        <w:rPr>
          <w:rFonts w:ascii="Arial" w:eastAsia="Times New Roman" w:hAnsi="Arial" w:cs="Arial"/>
          <w:color w:val="000000"/>
          <w:sz w:val="24"/>
          <w:szCs w:val="24"/>
          <w:lang w:eastAsia="ru-RU"/>
        </w:rPr>
        <w:t xml:space="preserve"> в том числе следующие условия заключения </w:t>
      </w:r>
      <w:proofErr w:type="spellStart"/>
      <w:r w:rsidRPr="00F375D3">
        <w:rPr>
          <w:rFonts w:ascii="Arial" w:eastAsia="Times New Roman" w:hAnsi="Arial" w:cs="Arial"/>
          <w:color w:val="000000"/>
          <w:sz w:val="24"/>
          <w:szCs w:val="24"/>
          <w:lang w:eastAsia="ru-RU"/>
        </w:rPr>
        <w:t>энергосервисного</w:t>
      </w:r>
      <w:proofErr w:type="spellEnd"/>
      <w:r w:rsidRPr="00F375D3">
        <w:rPr>
          <w:rFonts w:ascii="Arial" w:eastAsia="Times New Roman" w:hAnsi="Arial" w:cs="Arial"/>
          <w:color w:val="000000"/>
          <w:sz w:val="24"/>
          <w:szCs w:val="24"/>
          <w:lang w:eastAsia="ru-RU"/>
        </w:rPr>
        <w:t xml:space="preserve"> договора на общедомовые нужды:</w:t>
      </w:r>
    </w:p>
    <w:p w:rsidR="00F375D3" w:rsidRPr="00F375D3" w:rsidRDefault="00F375D3" w:rsidP="00F375D3">
      <w:pPr>
        <w:shd w:val="clear" w:color="auto" w:fill="FFFFFF"/>
        <w:spacing w:before="150" w:after="15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 xml:space="preserve">величина экономии коммунальных ресурсов в натуральном выражении (уменьшение в сопоставимых условиях объема (количества) потребленных на общедомовые нужды коммунальных ресурсов), которая должна быть обеспечена в результате исполнения </w:t>
      </w:r>
      <w:proofErr w:type="spellStart"/>
      <w:r w:rsidRPr="00F375D3">
        <w:rPr>
          <w:rFonts w:ascii="Arial" w:eastAsia="Times New Roman" w:hAnsi="Arial" w:cs="Arial"/>
          <w:color w:val="000000"/>
          <w:sz w:val="24"/>
          <w:szCs w:val="24"/>
          <w:lang w:eastAsia="ru-RU"/>
        </w:rPr>
        <w:t>энергосервисного</w:t>
      </w:r>
      <w:proofErr w:type="spellEnd"/>
      <w:r w:rsidRPr="00F375D3">
        <w:rPr>
          <w:rFonts w:ascii="Arial" w:eastAsia="Times New Roman" w:hAnsi="Arial" w:cs="Arial"/>
          <w:color w:val="000000"/>
          <w:sz w:val="24"/>
          <w:szCs w:val="24"/>
          <w:lang w:eastAsia="ru-RU"/>
        </w:rPr>
        <w:t xml:space="preserve"> договора на общедомовые нужды, и срок, необходимый для достижения такой величины экономии;</w:t>
      </w:r>
    </w:p>
    <w:p w:rsidR="00F375D3" w:rsidRPr="00F375D3" w:rsidRDefault="00F375D3" w:rsidP="00F375D3">
      <w:pPr>
        <w:shd w:val="clear" w:color="auto" w:fill="FFFFFF"/>
        <w:spacing w:before="150" w:after="15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 xml:space="preserve">цена </w:t>
      </w:r>
      <w:proofErr w:type="spellStart"/>
      <w:r w:rsidRPr="00F375D3">
        <w:rPr>
          <w:rFonts w:ascii="Arial" w:eastAsia="Times New Roman" w:hAnsi="Arial" w:cs="Arial"/>
          <w:color w:val="000000"/>
          <w:sz w:val="24"/>
          <w:szCs w:val="24"/>
          <w:lang w:eastAsia="ru-RU"/>
        </w:rPr>
        <w:t>энергосервисного</w:t>
      </w:r>
      <w:proofErr w:type="spellEnd"/>
      <w:r w:rsidRPr="00F375D3">
        <w:rPr>
          <w:rFonts w:ascii="Arial" w:eastAsia="Times New Roman" w:hAnsi="Arial" w:cs="Arial"/>
          <w:color w:val="000000"/>
          <w:sz w:val="24"/>
          <w:szCs w:val="24"/>
          <w:lang w:eastAsia="ru-RU"/>
        </w:rPr>
        <w:t xml:space="preserve"> договора на общедомовые нужды и порядок ее оплаты;</w:t>
      </w:r>
    </w:p>
    <w:p w:rsidR="00F375D3" w:rsidRPr="00F375D3" w:rsidRDefault="00F375D3" w:rsidP="00F375D3">
      <w:pPr>
        <w:shd w:val="clear" w:color="auto" w:fill="FFFFFF"/>
        <w:spacing w:before="150" w:after="15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 xml:space="preserve">срок действия </w:t>
      </w:r>
      <w:proofErr w:type="spellStart"/>
      <w:r w:rsidRPr="00F375D3">
        <w:rPr>
          <w:rFonts w:ascii="Arial" w:eastAsia="Times New Roman" w:hAnsi="Arial" w:cs="Arial"/>
          <w:color w:val="000000"/>
          <w:sz w:val="24"/>
          <w:szCs w:val="24"/>
          <w:lang w:eastAsia="ru-RU"/>
        </w:rPr>
        <w:t>энергосервисного</w:t>
      </w:r>
      <w:proofErr w:type="spellEnd"/>
      <w:r w:rsidRPr="00F375D3">
        <w:rPr>
          <w:rFonts w:ascii="Arial" w:eastAsia="Times New Roman" w:hAnsi="Arial" w:cs="Arial"/>
          <w:color w:val="000000"/>
          <w:sz w:val="24"/>
          <w:szCs w:val="24"/>
          <w:lang w:eastAsia="ru-RU"/>
        </w:rPr>
        <w:t xml:space="preserve"> договора на общедомовые нужды.</w:t>
      </w:r>
    </w:p>
    <w:p w:rsidR="00F375D3" w:rsidRPr="00F375D3" w:rsidRDefault="00F375D3" w:rsidP="00F375D3">
      <w:pPr>
        <w:shd w:val="clear" w:color="auto" w:fill="FFFFFF"/>
        <w:spacing w:before="150" w:after="15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 xml:space="preserve">Примерные условия </w:t>
      </w:r>
      <w:proofErr w:type="spellStart"/>
      <w:r w:rsidRPr="00F375D3">
        <w:rPr>
          <w:rFonts w:ascii="Arial" w:eastAsia="Times New Roman" w:hAnsi="Arial" w:cs="Arial"/>
          <w:color w:val="000000"/>
          <w:sz w:val="24"/>
          <w:szCs w:val="24"/>
          <w:lang w:eastAsia="ru-RU"/>
        </w:rPr>
        <w:t>энергосервисного</w:t>
      </w:r>
      <w:proofErr w:type="spellEnd"/>
      <w:r w:rsidRPr="00F375D3">
        <w:rPr>
          <w:rFonts w:ascii="Arial" w:eastAsia="Times New Roman" w:hAnsi="Arial" w:cs="Arial"/>
          <w:color w:val="000000"/>
          <w:sz w:val="24"/>
          <w:szCs w:val="24"/>
          <w:lang w:eastAsia="ru-RU"/>
        </w:rPr>
        <w:t xml:space="preserve"> договора на общедомовые нужды утверждаются Министерством строительства и жилищно-коммунального хозяйства Российской Федерации по согласованию с Министерством экономического развития Российской Федерации.</w:t>
      </w:r>
    </w:p>
    <w:p w:rsidR="00F375D3" w:rsidRPr="00F375D3" w:rsidRDefault="00F375D3" w:rsidP="00F375D3">
      <w:pPr>
        <w:shd w:val="clear" w:color="auto" w:fill="FFFFFF"/>
        <w:spacing w:after="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(в ред. </w:t>
      </w:r>
      <w:hyperlink r:id="rId64" w:history="1">
        <w:r w:rsidRPr="00F375D3">
          <w:rPr>
            <w:rFonts w:ascii="Arial" w:eastAsia="Times New Roman" w:hAnsi="Arial" w:cs="Arial"/>
            <w:color w:val="666699"/>
            <w:sz w:val="24"/>
            <w:szCs w:val="24"/>
            <w:u w:val="single"/>
            <w:lang w:eastAsia="ru-RU"/>
          </w:rPr>
          <w:t>Постановления</w:t>
        </w:r>
      </w:hyperlink>
      <w:r w:rsidRPr="00F375D3">
        <w:rPr>
          <w:rFonts w:ascii="Arial" w:eastAsia="Times New Roman" w:hAnsi="Arial" w:cs="Arial"/>
          <w:color w:val="000000"/>
          <w:sz w:val="24"/>
          <w:szCs w:val="24"/>
          <w:lang w:eastAsia="ru-RU"/>
        </w:rPr>
        <w:t> Правительства РФ от 26.03.2014 N 230)</w:t>
      </w:r>
    </w:p>
    <w:p w:rsidR="00F375D3" w:rsidRPr="00F375D3" w:rsidRDefault="00F375D3" w:rsidP="00F375D3">
      <w:pPr>
        <w:shd w:val="clear" w:color="auto" w:fill="FFFFFF"/>
        <w:spacing w:after="0" w:line="240" w:lineRule="auto"/>
        <w:rPr>
          <w:rFonts w:ascii="Arial" w:eastAsia="Times New Roman" w:hAnsi="Arial" w:cs="Arial"/>
          <w:sz w:val="24"/>
          <w:szCs w:val="24"/>
          <w:lang w:eastAsia="ru-RU"/>
        </w:rPr>
      </w:pPr>
      <w:r w:rsidRPr="00F375D3">
        <w:rPr>
          <w:rFonts w:ascii="Arial" w:eastAsia="Times New Roman" w:hAnsi="Arial" w:cs="Arial"/>
          <w:sz w:val="24"/>
          <w:szCs w:val="24"/>
          <w:lang w:eastAsia="ru-RU"/>
        </w:rPr>
        <w:t>(см. те</w:t>
      </w:r>
      <w:proofErr w:type="gramStart"/>
      <w:r w:rsidRPr="00F375D3">
        <w:rPr>
          <w:rFonts w:ascii="Arial" w:eastAsia="Times New Roman" w:hAnsi="Arial" w:cs="Arial"/>
          <w:sz w:val="24"/>
          <w:szCs w:val="24"/>
          <w:lang w:eastAsia="ru-RU"/>
        </w:rPr>
        <w:t>кст в пр</w:t>
      </w:r>
      <w:proofErr w:type="gramEnd"/>
      <w:r w:rsidRPr="00F375D3">
        <w:rPr>
          <w:rFonts w:ascii="Arial" w:eastAsia="Times New Roman" w:hAnsi="Arial" w:cs="Arial"/>
          <w:sz w:val="24"/>
          <w:szCs w:val="24"/>
          <w:lang w:eastAsia="ru-RU"/>
        </w:rPr>
        <w:t>едыдущей </w:t>
      </w:r>
      <w:hyperlink r:id="rId65" w:history="1">
        <w:r w:rsidRPr="00F375D3">
          <w:rPr>
            <w:rFonts w:ascii="Arial" w:eastAsia="Times New Roman" w:hAnsi="Arial" w:cs="Arial"/>
            <w:color w:val="666699"/>
            <w:sz w:val="24"/>
            <w:szCs w:val="24"/>
            <w:u w:val="single"/>
            <w:lang w:eastAsia="ru-RU"/>
          </w:rPr>
          <w:t>редакции</w:t>
        </w:r>
      </w:hyperlink>
      <w:r w:rsidRPr="00F375D3">
        <w:rPr>
          <w:rFonts w:ascii="Arial" w:eastAsia="Times New Roman" w:hAnsi="Arial" w:cs="Arial"/>
          <w:sz w:val="24"/>
          <w:szCs w:val="24"/>
          <w:lang w:eastAsia="ru-RU"/>
        </w:rPr>
        <w:t>)</w:t>
      </w:r>
    </w:p>
    <w:p w:rsidR="00F375D3" w:rsidRPr="00F375D3" w:rsidRDefault="00F375D3" w:rsidP="00F375D3">
      <w:pPr>
        <w:shd w:val="clear" w:color="auto" w:fill="FFFFFF"/>
        <w:spacing w:after="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 xml:space="preserve">(п. 38(3) </w:t>
      </w:r>
      <w:proofErr w:type="gramStart"/>
      <w:r w:rsidRPr="00F375D3">
        <w:rPr>
          <w:rFonts w:ascii="Arial" w:eastAsia="Times New Roman" w:hAnsi="Arial" w:cs="Arial"/>
          <w:color w:val="000000"/>
          <w:sz w:val="24"/>
          <w:szCs w:val="24"/>
          <w:lang w:eastAsia="ru-RU"/>
        </w:rPr>
        <w:t>введен</w:t>
      </w:r>
      <w:proofErr w:type="gramEnd"/>
      <w:r w:rsidRPr="00F375D3">
        <w:rPr>
          <w:rFonts w:ascii="Arial" w:eastAsia="Times New Roman" w:hAnsi="Arial" w:cs="Arial"/>
          <w:color w:val="000000"/>
          <w:sz w:val="24"/>
          <w:szCs w:val="24"/>
          <w:lang w:eastAsia="ru-RU"/>
        </w:rPr>
        <w:t> </w:t>
      </w:r>
      <w:hyperlink r:id="rId66" w:history="1">
        <w:r w:rsidRPr="00F375D3">
          <w:rPr>
            <w:rFonts w:ascii="Arial" w:eastAsia="Times New Roman" w:hAnsi="Arial" w:cs="Arial"/>
            <w:color w:val="666699"/>
            <w:sz w:val="24"/>
            <w:szCs w:val="24"/>
            <w:u w:val="single"/>
            <w:lang w:eastAsia="ru-RU"/>
          </w:rPr>
          <w:t>Постановлением</w:t>
        </w:r>
      </w:hyperlink>
      <w:r w:rsidRPr="00F375D3">
        <w:rPr>
          <w:rFonts w:ascii="Arial" w:eastAsia="Times New Roman" w:hAnsi="Arial" w:cs="Arial"/>
          <w:color w:val="000000"/>
          <w:sz w:val="24"/>
          <w:szCs w:val="24"/>
          <w:lang w:eastAsia="ru-RU"/>
        </w:rPr>
        <w:t> Правительства РФ от 06.05.2011 N 354)</w:t>
      </w:r>
    </w:p>
    <w:p w:rsidR="00F375D3" w:rsidRPr="00F375D3" w:rsidRDefault="00F375D3" w:rsidP="00F375D3">
      <w:pPr>
        <w:shd w:val="clear" w:color="auto" w:fill="FFFFFF"/>
        <w:spacing w:before="150" w:after="15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 xml:space="preserve">38(4). Оплата цены </w:t>
      </w:r>
      <w:proofErr w:type="spellStart"/>
      <w:r w:rsidRPr="00F375D3">
        <w:rPr>
          <w:rFonts w:ascii="Arial" w:eastAsia="Times New Roman" w:hAnsi="Arial" w:cs="Arial"/>
          <w:color w:val="000000"/>
          <w:sz w:val="24"/>
          <w:szCs w:val="24"/>
          <w:lang w:eastAsia="ru-RU"/>
        </w:rPr>
        <w:t>энергосервисного</w:t>
      </w:r>
      <w:proofErr w:type="spellEnd"/>
      <w:r w:rsidRPr="00F375D3">
        <w:rPr>
          <w:rFonts w:ascii="Arial" w:eastAsia="Times New Roman" w:hAnsi="Arial" w:cs="Arial"/>
          <w:color w:val="000000"/>
          <w:sz w:val="24"/>
          <w:szCs w:val="24"/>
          <w:lang w:eastAsia="ru-RU"/>
        </w:rPr>
        <w:t xml:space="preserve"> договора на общедомовые нужды осуществляется отдельно от платы за коммунальные услуги и платы за содержание и ремонт жилого помещения.</w:t>
      </w:r>
    </w:p>
    <w:p w:rsidR="00F375D3" w:rsidRPr="00F375D3" w:rsidRDefault="00F375D3" w:rsidP="00F375D3">
      <w:pPr>
        <w:shd w:val="clear" w:color="auto" w:fill="FFFFFF"/>
        <w:spacing w:after="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w:t>
      </w:r>
      <w:proofErr w:type="gramStart"/>
      <w:r w:rsidRPr="00F375D3">
        <w:rPr>
          <w:rFonts w:ascii="Arial" w:eastAsia="Times New Roman" w:hAnsi="Arial" w:cs="Arial"/>
          <w:color w:val="000000"/>
          <w:sz w:val="24"/>
          <w:szCs w:val="24"/>
          <w:lang w:eastAsia="ru-RU"/>
        </w:rPr>
        <w:t>п</w:t>
      </w:r>
      <w:proofErr w:type="gramEnd"/>
      <w:r w:rsidRPr="00F375D3">
        <w:rPr>
          <w:rFonts w:ascii="Arial" w:eastAsia="Times New Roman" w:hAnsi="Arial" w:cs="Arial"/>
          <w:color w:val="000000"/>
          <w:sz w:val="24"/>
          <w:szCs w:val="24"/>
          <w:lang w:eastAsia="ru-RU"/>
        </w:rPr>
        <w:t>. 38(4) введен </w:t>
      </w:r>
      <w:hyperlink r:id="rId67" w:history="1">
        <w:r w:rsidRPr="00F375D3">
          <w:rPr>
            <w:rFonts w:ascii="Arial" w:eastAsia="Times New Roman" w:hAnsi="Arial" w:cs="Arial"/>
            <w:color w:val="666699"/>
            <w:sz w:val="24"/>
            <w:szCs w:val="24"/>
            <w:u w:val="single"/>
            <w:lang w:eastAsia="ru-RU"/>
          </w:rPr>
          <w:t>Постановлением</w:t>
        </w:r>
      </w:hyperlink>
      <w:r w:rsidRPr="00F375D3">
        <w:rPr>
          <w:rFonts w:ascii="Arial" w:eastAsia="Times New Roman" w:hAnsi="Arial" w:cs="Arial"/>
          <w:color w:val="000000"/>
          <w:sz w:val="24"/>
          <w:szCs w:val="24"/>
          <w:lang w:eastAsia="ru-RU"/>
        </w:rPr>
        <w:t> Правительства РФ от 06.05.2011 N 354)</w:t>
      </w:r>
    </w:p>
    <w:p w:rsidR="00F375D3" w:rsidRPr="00F375D3" w:rsidRDefault="00F375D3" w:rsidP="00F375D3">
      <w:pPr>
        <w:shd w:val="clear" w:color="auto" w:fill="FFFFFF"/>
        <w:spacing w:before="150" w:after="15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 xml:space="preserve">38(5). Цена </w:t>
      </w:r>
      <w:proofErr w:type="spellStart"/>
      <w:r w:rsidRPr="00F375D3">
        <w:rPr>
          <w:rFonts w:ascii="Arial" w:eastAsia="Times New Roman" w:hAnsi="Arial" w:cs="Arial"/>
          <w:color w:val="000000"/>
          <w:sz w:val="24"/>
          <w:szCs w:val="24"/>
          <w:lang w:eastAsia="ru-RU"/>
        </w:rPr>
        <w:t>энергосервисного</w:t>
      </w:r>
      <w:proofErr w:type="spellEnd"/>
      <w:r w:rsidRPr="00F375D3">
        <w:rPr>
          <w:rFonts w:ascii="Arial" w:eastAsia="Times New Roman" w:hAnsi="Arial" w:cs="Arial"/>
          <w:color w:val="000000"/>
          <w:sz w:val="24"/>
          <w:szCs w:val="24"/>
          <w:lang w:eastAsia="ru-RU"/>
        </w:rPr>
        <w:t xml:space="preserve"> договора на общедомовые нужды определяется соглашением сторон такого договора.</w:t>
      </w:r>
    </w:p>
    <w:p w:rsidR="00F375D3" w:rsidRPr="00F375D3" w:rsidRDefault="00F375D3" w:rsidP="00F375D3">
      <w:pPr>
        <w:shd w:val="clear" w:color="auto" w:fill="FFFFFF"/>
        <w:spacing w:after="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w:t>
      </w:r>
      <w:proofErr w:type="gramStart"/>
      <w:r w:rsidRPr="00F375D3">
        <w:rPr>
          <w:rFonts w:ascii="Arial" w:eastAsia="Times New Roman" w:hAnsi="Arial" w:cs="Arial"/>
          <w:color w:val="000000"/>
          <w:sz w:val="24"/>
          <w:szCs w:val="24"/>
          <w:lang w:eastAsia="ru-RU"/>
        </w:rPr>
        <w:t>п</w:t>
      </w:r>
      <w:proofErr w:type="gramEnd"/>
      <w:r w:rsidRPr="00F375D3">
        <w:rPr>
          <w:rFonts w:ascii="Arial" w:eastAsia="Times New Roman" w:hAnsi="Arial" w:cs="Arial"/>
          <w:color w:val="000000"/>
          <w:sz w:val="24"/>
          <w:szCs w:val="24"/>
          <w:lang w:eastAsia="ru-RU"/>
        </w:rPr>
        <w:t>. 38(5) введен </w:t>
      </w:r>
      <w:hyperlink r:id="rId68" w:history="1">
        <w:r w:rsidRPr="00F375D3">
          <w:rPr>
            <w:rFonts w:ascii="Arial" w:eastAsia="Times New Roman" w:hAnsi="Arial" w:cs="Arial"/>
            <w:color w:val="666699"/>
            <w:sz w:val="24"/>
            <w:szCs w:val="24"/>
            <w:u w:val="single"/>
            <w:lang w:eastAsia="ru-RU"/>
          </w:rPr>
          <w:t>Постановлением</w:t>
        </w:r>
      </w:hyperlink>
      <w:r w:rsidRPr="00F375D3">
        <w:rPr>
          <w:rFonts w:ascii="Arial" w:eastAsia="Times New Roman" w:hAnsi="Arial" w:cs="Arial"/>
          <w:color w:val="000000"/>
          <w:sz w:val="24"/>
          <w:szCs w:val="24"/>
          <w:lang w:eastAsia="ru-RU"/>
        </w:rPr>
        <w:t> Правительства РФ от 06.05.2011 N 354)</w:t>
      </w:r>
    </w:p>
    <w:p w:rsidR="00F375D3" w:rsidRPr="00F375D3" w:rsidRDefault="00F375D3" w:rsidP="00F375D3">
      <w:pPr>
        <w:shd w:val="clear" w:color="auto" w:fill="FFFFFF"/>
        <w:spacing w:after="0" w:line="240" w:lineRule="auto"/>
        <w:jc w:val="center"/>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 xml:space="preserve">IV. </w:t>
      </w:r>
      <w:proofErr w:type="gramStart"/>
      <w:r w:rsidRPr="00F375D3">
        <w:rPr>
          <w:rFonts w:ascii="Arial" w:eastAsia="Times New Roman" w:hAnsi="Arial" w:cs="Arial"/>
          <w:color w:val="000000"/>
          <w:sz w:val="24"/>
          <w:szCs w:val="24"/>
          <w:lang w:eastAsia="ru-RU"/>
        </w:rPr>
        <w:t>КОНТРОЛЬ ЗА</w:t>
      </w:r>
      <w:proofErr w:type="gramEnd"/>
      <w:r w:rsidRPr="00F375D3">
        <w:rPr>
          <w:rFonts w:ascii="Arial" w:eastAsia="Times New Roman" w:hAnsi="Arial" w:cs="Arial"/>
          <w:color w:val="000000"/>
          <w:sz w:val="24"/>
          <w:szCs w:val="24"/>
          <w:lang w:eastAsia="ru-RU"/>
        </w:rPr>
        <w:t xml:space="preserve"> СОДЕРЖАНИЕМ ОБЩЕГО ИМУЩЕСТВА</w:t>
      </w:r>
    </w:p>
    <w:p w:rsidR="00F375D3" w:rsidRPr="00F375D3" w:rsidRDefault="00F375D3" w:rsidP="00F375D3">
      <w:pPr>
        <w:shd w:val="clear" w:color="auto" w:fill="FFFFFF"/>
        <w:spacing w:after="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 xml:space="preserve">39. Государственный </w:t>
      </w:r>
      <w:proofErr w:type="gramStart"/>
      <w:r w:rsidRPr="00F375D3">
        <w:rPr>
          <w:rFonts w:ascii="Arial" w:eastAsia="Times New Roman" w:hAnsi="Arial" w:cs="Arial"/>
          <w:color w:val="000000"/>
          <w:sz w:val="24"/>
          <w:szCs w:val="24"/>
          <w:lang w:eastAsia="ru-RU"/>
        </w:rPr>
        <w:t>контроль за</w:t>
      </w:r>
      <w:proofErr w:type="gramEnd"/>
      <w:r w:rsidRPr="00F375D3">
        <w:rPr>
          <w:rFonts w:ascii="Arial" w:eastAsia="Times New Roman" w:hAnsi="Arial" w:cs="Arial"/>
          <w:color w:val="000000"/>
          <w:sz w:val="24"/>
          <w:szCs w:val="24"/>
          <w:lang w:eastAsia="ru-RU"/>
        </w:rPr>
        <w:t xml:space="preserve"> содержанием общего имущества осуществляется федеральными органами исполнительной власти и органами исполнительной власти субъектов Российской Федерации в пределах своей компетенции в соответствии с </w:t>
      </w:r>
      <w:hyperlink r:id="rId69" w:history="1">
        <w:r w:rsidRPr="00F375D3">
          <w:rPr>
            <w:rFonts w:ascii="Arial" w:eastAsia="Times New Roman" w:hAnsi="Arial" w:cs="Arial"/>
            <w:color w:val="666699"/>
            <w:sz w:val="24"/>
            <w:szCs w:val="24"/>
            <w:u w:val="single"/>
            <w:lang w:eastAsia="ru-RU"/>
          </w:rPr>
          <w:t>законодательством</w:t>
        </w:r>
      </w:hyperlink>
      <w:r w:rsidRPr="00F375D3">
        <w:rPr>
          <w:rFonts w:ascii="Arial" w:eastAsia="Times New Roman" w:hAnsi="Arial" w:cs="Arial"/>
          <w:color w:val="000000"/>
          <w:sz w:val="24"/>
          <w:szCs w:val="24"/>
          <w:lang w:eastAsia="ru-RU"/>
        </w:rPr>
        <w:t> Российской Федерации.</w:t>
      </w:r>
    </w:p>
    <w:p w:rsidR="00F375D3" w:rsidRPr="00F375D3" w:rsidRDefault="00F375D3" w:rsidP="00F375D3">
      <w:pPr>
        <w:shd w:val="clear" w:color="auto" w:fill="FFFFFF"/>
        <w:spacing w:before="150" w:after="15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40. Собственники помещений в соответствии с условиями договора или учредительными документами товарищества собственников жилья, жилищного, жилищно-строительного кооператива или иного специализированного потребительского кооператива вправе:</w:t>
      </w:r>
    </w:p>
    <w:p w:rsidR="00F375D3" w:rsidRPr="00F375D3" w:rsidRDefault="00F375D3" w:rsidP="00F375D3">
      <w:pPr>
        <w:shd w:val="clear" w:color="auto" w:fill="FFFFFF"/>
        <w:spacing w:before="150" w:after="15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 xml:space="preserve">а) получать от ответственных лиц не позднее 5 рабочих дней </w:t>
      </w:r>
      <w:proofErr w:type="gramStart"/>
      <w:r w:rsidRPr="00F375D3">
        <w:rPr>
          <w:rFonts w:ascii="Arial" w:eastAsia="Times New Roman" w:hAnsi="Arial" w:cs="Arial"/>
          <w:color w:val="000000"/>
          <w:sz w:val="24"/>
          <w:szCs w:val="24"/>
          <w:lang w:eastAsia="ru-RU"/>
        </w:rPr>
        <w:t>с даты обращения</w:t>
      </w:r>
      <w:proofErr w:type="gramEnd"/>
      <w:r w:rsidRPr="00F375D3">
        <w:rPr>
          <w:rFonts w:ascii="Arial" w:eastAsia="Times New Roman" w:hAnsi="Arial" w:cs="Arial"/>
          <w:color w:val="000000"/>
          <w:sz w:val="24"/>
          <w:szCs w:val="24"/>
          <w:lang w:eastAsia="ru-RU"/>
        </w:rPr>
        <w:t xml:space="preserve"> информацию о перечнях, объемах, качестве и периодичности оказанных услуг и (или) выполненных работ. В договоре указанный срок может быть уменьшен;</w:t>
      </w:r>
    </w:p>
    <w:p w:rsidR="00F375D3" w:rsidRPr="00F375D3" w:rsidRDefault="00F375D3" w:rsidP="00F375D3">
      <w:pPr>
        <w:shd w:val="clear" w:color="auto" w:fill="FFFFFF"/>
        <w:spacing w:before="150" w:after="15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lastRenderedPageBreak/>
        <w:t>б) проверять объемы, качество и периодичность оказания услуг и выполнения работ (в том числе путем проведения соответствующей экспертизы);</w:t>
      </w:r>
    </w:p>
    <w:p w:rsidR="00F375D3" w:rsidRPr="00F375D3" w:rsidRDefault="00F375D3" w:rsidP="00F375D3">
      <w:pPr>
        <w:shd w:val="clear" w:color="auto" w:fill="FFFFFF"/>
        <w:spacing w:before="150" w:after="15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в) требовать от ответственных лиц устранения выявленных дефектов и проверять полноту и своевременность их устранения.</w:t>
      </w:r>
    </w:p>
    <w:p w:rsidR="00F375D3" w:rsidRPr="00F375D3" w:rsidRDefault="00F375D3" w:rsidP="00F375D3">
      <w:pPr>
        <w:shd w:val="clear" w:color="auto" w:fill="FFFFFF"/>
        <w:spacing w:after="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41. Собственники помещений несут ответственность за надлежащее содержание общего имущества в соответствии с </w:t>
      </w:r>
      <w:hyperlink r:id="rId70" w:tooltip="Ссылка на список документов" w:history="1">
        <w:r w:rsidRPr="00F375D3">
          <w:rPr>
            <w:rFonts w:ascii="Arial" w:eastAsia="Times New Roman" w:hAnsi="Arial" w:cs="Arial"/>
            <w:color w:val="666699"/>
            <w:sz w:val="24"/>
            <w:szCs w:val="24"/>
            <w:u w:val="single"/>
            <w:lang w:eastAsia="ru-RU"/>
          </w:rPr>
          <w:t>законодательством</w:t>
        </w:r>
      </w:hyperlink>
      <w:r w:rsidRPr="00F375D3">
        <w:rPr>
          <w:rFonts w:ascii="Arial" w:eastAsia="Times New Roman" w:hAnsi="Arial" w:cs="Arial"/>
          <w:color w:val="000000"/>
          <w:sz w:val="24"/>
          <w:szCs w:val="24"/>
          <w:lang w:eastAsia="ru-RU"/>
        </w:rPr>
        <w:t> Российской Федерации.</w:t>
      </w:r>
    </w:p>
    <w:p w:rsidR="00F375D3" w:rsidRPr="00F375D3" w:rsidRDefault="00F375D3" w:rsidP="00F375D3">
      <w:pPr>
        <w:shd w:val="clear" w:color="auto" w:fill="FFFFFF"/>
        <w:spacing w:before="90" w:after="90" w:line="240" w:lineRule="auto"/>
        <w:rPr>
          <w:rFonts w:ascii="Arial" w:eastAsia="Times New Roman" w:hAnsi="Arial" w:cs="Arial"/>
          <w:sz w:val="24"/>
          <w:szCs w:val="24"/>
          <w:lang w:eastAsia="ru-RU"/>
        </w:rPr>
      </w:pPr>
      <w:r w:rsidRPr="00F375D3">
        <w:rPr>
          <w:rFonts w:ascii="Arial" w:eastAsia="Times New Roman" w:hAnsi="Arial" w:cs="Arial"/>
          <w:sz w:val="24"/>
          <w:szCs w:val="24"/>
          <w:lang w:eastAsia="ru-RU"/>
        </w:rPr>
        <w:pict>
          <v:rect id="_x0000_i1031" style="width:0;height:.75pt" o:hralign="center" o:hrstd="t" o:hrnoshade="t" o:hr="t" fillcolor="#999" stroked="f"/>
        </w:pict>
      </w:r>
    </w:p>
    <w:p w:rsidR="00F375D3" w:rsidRPr="00F375D3" w:rsidRDefault="00F375D3" w:rsidP="00F375D3">
      <w:pPr>
        <w:shd w:val="clear" w:color="auto" w:fill="FFFFFF"/>
        <w:spacing w:before="150" w:after="150" w:line="240" w:lineRule="auto"/>
        <w:rPr>
          <w:rFonts w:ascii="Arial" w:eastAsia="Times New Roman" w:hAnsi="Arial" w:cs="Arial"/>
          <w:sz w:val="24"/>
          <w:szCs w:val="24"/>
          <w:lang w:eastAsia="ru-RU"/>
        </w:rPr>
      </w:pPr>
      <w:proofErr w:type="spellStart"/>
      <w:r w:rsidRPr="00F375D3">
        <w:rPr>
          <w:rFonts w:ascii="Arial" w:eastAsia="Times New Roman" w:hAnsi="Arial" w:cs="Arial"/>
          <w:sz w:val="24"/>
          <w:szCs w:val="24"/>
          <w:lang w:eastAsia="ru-RU"/>
        </w:rPr>
        <w:t>КонсультантПлюс</w:t>
      </w:r>
      <w:proofErr w:type="spellEnd"/>
      <w:r w:rsidRPr="00F375D3">
        <w:rPr>
          <w:rFonts w:ascii="Arial" w:eastAsia="Times New Roman" w:hAnsi="Arial" w:cs="Arial"/>
          <w:sz w:val="24"/>
          <w:szCs w:val="24"/>
          <w:lang w:eastAsia="ru-RU"/>
        </w:rPr>
        <w:t>: примечание.</w:t>
      </w:r>
    </w:p>
    <w:p w:rsidR="00F375D3" w:rsidRPr="00F375D3" w:rsidRDefault="00F375D3" w:rsidP="00F375D3">
      <w:pPr>
        <w:shd w:val="clear" w:color="auto" w:fill="FFFFFF"/>
        <w:spacing w:before="150" w:after="150" w:line="240" w:lineRule="auto"/>
        <w:rPr>
          <w:rFonts w:ascii="Arial" w:eastAsia="Times New Roman" w:hAnsi="Arial" w:cs="Arial"/>
          <w:sz w:val="24"/>
          <w:szCs w:val="24"/>
          <w:lang w:eastAsia="ru-RU"/>
        </w:rPr>
      </w:pPr>
      <w:r w:rsidRPr="00F375D3">
        <w:rPr>
          <w:rFonts w:ascii="Arial" w:eastAsia="Times New Roman" w:hAnsi="Arial" w:cs="Arial"/>
          <w:sz w:val="24"/>
          <w:szCs w:val="24"/>
          <w:lang w:eastAsia="ru-RU"/>
        </w:rPr>
        <w:t>В официальном тексте документа, видимо, допущена опечатка: в пункте 42 слова "несут ответственность за надлежащее содержание общего имущества" следует читать "несут ответственность за ненадлежащее содержание общего имущества".</w:t>
      </w:r>
    </w:p>
    <w:p w:rsidR="00F375D3" w:rsidRPr="00F375D3" w:rsidRDefault="00F375D3" w:rsidP="00F375D3">
      <w:pPr>
        <w:shd w:val="clear" w:color="auto" w:fill="FFFFFF"/>
        <w:spacing w:before="90" w:after="90" w:line="240" w:lineRule="auto"/>
        <w:rPr>
          <w:rFonts w:ascii="Arial" w:eastAsia="Times New Roman" w:hAnsi="Arial" w:cs="Arial"/>
          <w:sz w:val="24"/>
          <w:szCs w:val="24"/>
          <w:lang w:eastAsia="ru-RU"/>
        </w:rPr>
      </w:pPr>
      <w:r w:rsidRPr="00F375D3">
        <w:rPr>
          <w:rFonts w:ascii="Arial" w:eastAsia="Times New Roman" w:hAnsi="Arial" w:cs="Arial"/>
          <w:sz w:val="24"/>
          <w:szCs w:val="24"/>
          <w:lang w:eastAsia="ru-RU"/>
        </w:rPr>
        <w:pict>
          <v:rect id="_x0000_i1032" style="width:0;height:.75pt" o:hralign="center" o:hrstd="t" o:hrnoshade="t" o:hr="t" fillcolor="#999" stroked="f"/>
        </w:pict>
      </w:r>
    </w:p>
    <w:p w:rsidR="00F375D3" w:rsidRPr="00F375D3" w:rsidRDefault="00F375D3" w:rsidP="00F375D3">
      <w:pPr>
        <w:shd w:val="clear" w:color="auto" w:fill="FFFFFF"/>
        <w:spacing w:before="150" w:after="150" w:line="240" w:lineRule="auto"/>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42. Управляющие организации и лица, оказывающие услуги и выполняющие работы при непосредственном управлении многоквартирным домом, отвечают перед собственниками помещений за нарушение своих обязательств и несут ответственность за надлежащее содержание общего имущества в соответствии с законодательством Российской Федерации и договором.</w:t>
      </w:r>
    </w:p>
    <w:p w:rsidR="00F375D3" w:rsidRPr="00F375D3" w:rsidRDefault="00F375D3" w:rsidP="00F375D3">
      <w:pPr>
        <w:shd w:val="clear" w:color="auto" w:fill="FFFFFF"/>
        <w:spacing w:after="0" w:line="240" w:lineRule="auto"/>
        <w:jc w:val="right"/>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Утверждены</w:t>
      </w:r>
    </w:p>
    <w:p w:rsidR="00F375D3" w:rsidRPr="00F375D3" w:rsidRDefault="00F375D3" w:rsidP="00F375D3">
      <w:pPr>
        <w:shd w:val="clear" w:color="auto" w:fill="FFFFFF"/>
        <w:spacing w:before="150" w:after="150" w:line="240" w:lineRule="auto"/>
        <w:jc w:val="right"/>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Постановлением Правительства</w:t>
      </w:r>
    </w:p>
    <w:p w:rsidR="00F375D3" w:rsidRPr="00F375D3" w:rsidRDefault="00F375D3" w:rsidP="00F375D3">
      <w:pPr>
        <w:shd w:val="clear" w:color="auto" w:fill="FFFFFF"/>
        <w:spacing w:before="150" w:after="150" w:line="240" w:lineRule="auto"/>
        <w:jc w:val="right"/>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Российской Федерации</w:t>
      </w:r>
    </w:p>
    <w:p w:rsidR="00F375D3" w:rsidRPr="00F375D3" w:rsidRDefault="00F375D3" w:rsidP="00F375D3">
      <w:pPr>
        <w:shd w:val="clear" w:color="auto" w:fill="FFFFFF"/>
        <w:spacing w:before="150" w:after="150" w:line="240" w:lineRule="auto"/>
        <w:jc w:val="right"/>
        <w:rPr>
          <w:rFonts w:ascii="Arial" w:eastAsia="Times New Roman" w:hAnsi="Arial" w:cs="Arial"/>
          <w:color w:val="000000"/>
          <w:sz w:val="24"/>
          <w:szCs w:val="24"/>
          <w:lang w:eastAsia="ru-RU"/>
        </w:rPr>
      </w:pPr>
      <w:r w:rsidRPr="00F375D3">
        <w:rPr>
          <w:rFonts w:ascii="Arial" w:eastAsia="Times New Roman" w:hAnsi="Arial" w:cs="Arial"/>
          <w:color w:val="000000"/>
          <w:sz w:val="24"/>
          <w:szCs w:val="24"/>
          <w:lang w:eastAsia="ru-RU"/>
        </w:rPr>
        <w:t>от 13 августа 2006 г. N 491</w:t>
      </w:r>
    </w:p>
    <w:p w:rsidR="00E85968" w:rsidRDefault="00F375D3" w:rsidP="00F375D3">
      <w:r w:rsidRPr="00F375D3">
        <w:rPr>
          <w:rFonts w:ascii="Arial" w:eastAsia="Times New Roman" w:hAnsi="Arial" w:cs="Arial"/>
          <w:color w:val="000000"/>
          <w:sz w:val="24"/>
          <w:szCs w:val="24"/>
          <w:lang w:eastAsia="ru-RU"/>
        </w:rPr>
        <w:br/>
      </w:r>
      <w:r w:rsidRPr="00F375D3">
        <w:rPr>
          <w:rFonts w:ascii="Arial" w:eastAsia="Times New Roman" w:hAnsi="Arial" w:cs="Arial"/>
          <w:color w:val="000000"/>
          <w:sz w:val="24"/>
          <w:szCs w:val="24"/>
          <w:lang w:eastAsia="ru-RU"/>
        </w:rPr>
        <w:br/>
      </w:r>
      <w:hyperlink r:id="rId71" w:history="1">
        <w:r w:rsidRPr="00F375D3">
          <w:rPr>
            <w:rFonts w:ascii="Arial" w:eastAsia="Times New Roman" w:hAnsi="Arial" w:cs="Arial"/>
            <w:color w:val="666699"/>
            <w:sz w:val="24"/>
            <w:szCs w:val="24"/>
            <w:u w:val="single"/>
            <w:shd w:val="clear" w:color="auto" w:fill="FFFFFF"/>
            <w:lang w:eastAsia="ru-RU"/>
          </w:rPr>
          <w:t>http://www.consultant.ru/document/cons_doc_law_161052/</w:t>
        </w:r>
      </w:hyperlink>
      <w:r w:rsidRPr="00F375D3">
        <w:rPr>
          <w:rFonts w:ascii="Arial" w:eastAsia="Times New Roman" w:hAnsi="Arial" w:cs="Arial"/>
          <w:color w:val="000000"/>
          <w:sz w:val="24"/>
          <w:szCs w:val="24"/>
          <w:lang w:eastAsia="ru-RU"/>
        </w:rPr>
        <w:br/>
      </w:r>
      <w:r w:rsidRPr="00F375D3">
        <w:rPr>
          <w:rFonts w:ascii="Arial" w:eastAsia="Times New Roman" w:hAnsi="Arial" w:cs="Arial"/>
          <w:color w:val="000000"/>
          <w:sz w:val="24"/>
          <w:szCs w:val="24"/>
          <w:shd w:val="clear" w:color="auto" w:fill="FFFFFF"/>
          <w:lang w:eastAsia="ru-RU"/>
        </w:rPr>
        <w:t xml:space="preserve">© </w:t>
      </w:r>
      <w:proofErr w:type="spellStart"/>
      <w:r w:rsidRPr="00F375D3">
        <w:rPr>
          <w:rFonts w:ascii="Arial" w:eastAsia="Times New Roman" w:hAnsi="Arial" w:cs="Arial"/>
          <w:color w:val="000000"/>
          <w:sz w:val="24"/>
          <w:szCs w:val="24"/>
          <w:shd w:val="clear" w:color="auto" w:fill="FFFFFF"/>
          <w:lang w:eastAsia="ru-RU"/>
        </w:rPr>
        <w:t>КонсультантПлюс</w:t>
      </w:r>
      <w:proofErr w:type="spellEnd"/>
      <w:r w:rsidRPr="00F375D3">
        <w:rPr>
          <w:rFonts w:ascii="Arial" w:eastAsia="Times New Roman" w:hAnsi="Arial" w:cs="Arial"/>
          <w:color w:val="000000"/>
          <w:sz w:val="24"/>
          <w:szCs w:val="24"/>
          <w:shd w:val="clear" w:color="auto" w:fill="FFFFFF"/>
          <w:lang w:eastAsia="ru-RU"/>
        </w:rPr>
        <w:t>, 1992-2015</w:t>
      </w:r>
    </w:p>
    <w:sectPr w:rsidR="00E859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4A5"/>
    <w:rsid w:val="006404A5"/>
    <w:rsid w:val="00E67609"/>
    <w:rsid w:val="00E85968"/>
    <w:rsid w:val="00F375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375D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375D3"/>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F375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375D3"/>
  </w:style>
  <w:style w:type="character" w:styleId="a4">
    <w:name w:val="Hyperlink"/>
    <w:basedOn w:val="a0"/>
    <w:uiPriority w:val="99"/>
    <w:semiHidden/>
    <w:unhideWhenUsed/>
    <w:rsid w:val="00F375D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375D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375D3"/>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F375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375D3"/>
  </w:style>
  <w:style w:type="character" w:styleId="a4">
    <w:name w:val="Hyperlink"/>
    <w:basedOn w:val="a0"/>
    <w:uiPriority w:val="99"/>
    <w:semiHidden/>
    <w:unhideWhenUsed/>
    <w:rsid w:val="00F375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558095">
      <w:bodyDiv w:val="1"/>
      <w:marLeft w:val="0"/>
      <w:marRight w:val="0"/>
      <w:marTop w:val="0"/>
      <w:marBottom w:val="0"/>
      <w:divBdr>
        <w:top w:val="none" w:sz="0" w:space="0" w:color="auto"/>
        <w:left w:val="none" w:sz="0" w:space="0" w:color="auto"/>
        <w:bottom w:val="none" w:sz="0" w:space="0" w:color="auto"/>
        <w:right w:val="none" w:sz="0" w:space="0" w:color="auto"/>
      </w:divBdr>
      <w:divsChild>
        <w:div w:id="245916333">
          <w:marLeft w:val="0"/>
          <w:marRight w:val="0"/>
          <w:marTop w:val="0"/>
          <w:marBottom w:val="0"/>
          <w:divBdr>
            <w:top w:val="none" w:sz="0" w:space="0" w:color="auto"/>
            <w:left w:val="none" w:sz="0" w:space="0" w:color="auto"/>
            <w:bottom w:val="none" w:sz="0" w:space="0" w:color="auto"/>
            <w:right w:val="none" w:sz="0" w:space="0" w:color="auto"/>
          </w:divBdr>
          <w:divsChild>
            <w:div w:id="389966746">
              <w:marLeft w:val="75"/>
              <w:marRight w:val="150"/>
              <w:marTop w:val="150"/>
              <w:marBottom w:val="150"/>
              <w:divBdr>
                <w:top w:val="none" w:sz="0" w:space="0" w:color="auto"/>
                <w:left w:val="none" w:sz="0" w:space="0" w:color="auto"/>
                <w:bottom w:val="none" w:sz="0" w:space="0" w:color="auto"/>
                <w:right w:val="none" w:sz="0" w:space="0" w:color="auto"/>
              </w:divBdr>
            </w:div>
          </w:divsChild>
        </w:div>
        <w:div w:id="705982083">
          <w:marLeft w:val="0"/>
          <w:marRight w:val="0"/>
          <w:marTop w:val="0"/>
          <w:marBottom w:val="0"/>
          <w:divBdr>
            <w:top w:val="none" w:sz="0" w:space="0" w:color="auto"/>
            <w:left w:val="none" w:sz="0" w:space="0" w:color="auto"/>
            <w:bottom w:val="none" w:sz="0" w:space="0" w:color="auto"/>
            <w:right w:val="none" w:sz="0" w:space="0" w:color="auto"/>
          </w:divBdr>
        </w:div>
        <w:div w:id="968634475">
          <w:marLeft w:val="0"/>
          <w:marRight w:val="0"/>
          <w:marTop w:val="0"/>
          <w:marBottom w:val="0"/>
          <w:divBdr>
            <w:top w:val="none" w:sz="0" w:space="0" w:color="auto"/>
            <w:left w:val="none" w:sz="0" w:space="0" w:color="auto"/>
            <w:bottom w:val="none" w:sz="0" w:space="0" w:color="auto"/>
            <w:right w:val="none" w:sz="0" w:space="0" w:color="auto"/>
          </w:divBdr>
        </w:div>
        <w:div w:id="487140041">
          <w:marLeft w:val="0"/>
          <w:marRight w:val="0"/>
          <w:marTop w:val="0"/>
          <w:marBottom w:val="0"/>
          <w:divBdr>
            <w:top w:val="none" w:sz="0" w:space="0" w:color="auto"/>
            <w:left w:val="none" w:sz="0" w:space="0" w:color="auto"/>
            <w:bottom w:val="none" w:sz="0" w:space="0" w:color="auto"/>
            <w:right w:val="none" w:sz="0" w:space="0" w:color="auto"/>
          </w:divBdr>
        </w:div>
        <w:div w:id="2046321730">
          <w:marLeft w:val="0"/>
          <w:marRight w:val="0"/>
          <w:marTop w:val="0"/>
          <w:marBottom w:val="0"/>
          <w:divBdr>
            <w:top w:val="none" w:sz="0" w:space="0" w:color="auto"/>
            <w:left w:val="none" w:sz="0" w:space="0" w:color="auto"/>
            <w:bottom w:val="none" w:sz="0" w:space="0" w:color="auto"/>
            <w:right w:val="none" w:sz="0" w:space="0" w:color="auto"/>
          </w:divBdr>
        </w:div>
        <w:div w:id="1507865905">
          <w:marLeft w:val="0"/>
          <w:marRight w:val="0"/>
          <w:marTop w:val="0"/>
          <w:marBottom w:val="0"/>
          <w:divBdr>
            <w:top w:val="none" w:sz="0" w:space="0" w:color="auto"/>
            <w:left w:val="none" w:sz="0" w:space="0" w:color="auto"/>
            <w:bottom w:val="none" w:sz="0" w:space="0" w:color="auto"/>
            <w:right w:val="none" w:sz="0" w:space="0" w:color="auto"/>
          </w:divBdr>
        </w:div>
        <w:div w:id="943340825">
          <w:marLeft w:val="0"/>
          <w:marRight w:val="0"/>
          <w:marTop w:val="0"/>
          <w:marBottom w:val="0"/>
          <w:divBdr>
            <w:top w:val="none" w:sz="0" w:space="0" w:color="auto"/>
            <w:left w:val="none" w:sz="0" w:space="0" w:color="auto"/>
            <w:bottom w:val="none" w:sz="0" w:space="0" w:color="auto"/>
            <w:right w:val="none" w:sz="0" w:space="0" w:color="auto"/>
          </w:divBdr>
        </w:div>
        <w:div w:id="1958290253">
          <w:marLeft w:val="0"/>
          <w:marRight w:val="0"/>
          <w:marTop w:val="0"/>
          <w:marBottom w:val="0"/>
          <w:divBdr>
            <w:top w:val="none" w:sz="0" w:space="0" w:color="auto"/>
            <w:left w:val="none" w:sz="0" w:space="0" w:color="auto"/>
            <w:bottom w:val="none" w:sz="0" w:space="0" w:color="auto"/>
            <w:right w:val="none" w:sz="0" w:space="0" w:color="auto"/>
          </w:divBdr>
        </w:div>
        <w:div w:id="1462184359">
          <w:marLeft w:val="0"/>
          <w:marRight w:val="0"/>
          <w:marTop w:val="0"/>
          <w:marBottom w:val="0"/>
          <w:divBdr>
            <w:top w:val="none" w:sz="0" w:space="0" w:color="auto"/>
            <w:left w:val="none" w:sz="0" w:space="0" w:color="auto"/>
            <w:bottom w:val="none" w:sz="0" w:space="0" w:color="auto"/>
            <w:right w:val="none" w:sz="0" w:space="0" w:color="auto"/>
          </w:divBdr>
        </w:div>
        <w:div w:id="238059199">
          <w:marLeft w:val="0"/>
          <w:marRight w:val="0"/>
          <w:marTop w:val="0"/>
          <w:marBottom w:val="0"/>
          <w:divBdr>
            <w:top w:val="none" w:sz="0" w:space="0" w:color="auto"/>
            <w:left w:val="none" w:sz="0" w:space="0" w:color="auto"/>
            <w:bottom w:val="none" w:sz="0" w:space="0" w:color="auto"/>
            <w:right w:val="none" w:sz="0" w:space="0" w:color="auto"/>
          </w:divBdr>
        </w:div>
        <w:div w:id="321665158">
          <w:marLeft w:val="0"/>
          <w:marRight w:val="0"/>
          <w:marTop w:val="0"/>
          <w:marBottom w:val="0"/>
          <w:divBdr>
            <w:top w:val="none" w:sz="0" w:space="0" w:color="auto"/>
            <w:left w:val="none" w:sz="0" w:space="0" w:color="auto"/>
            <w:bottom w:val="none" w:sz="0" w:space="0" w:color="auto"/>
            <w:right w:val="none" w:sz="0" w:space="0" w:color="auto"/>
          </w:divBdr>
        </w:div>
        <w:div w:id="366419395">
          <w:marLeft w:val="0"/>
          <w:marRight w:val="0"/>
          <w:marTop w:val="0"/>
          <w:marBottom w:val="0"/>
          <w:divBdr>
            <w:top w:val="none" w:sz="0" w:space="0" w:color="auto"/>
            <w:left w:val="none" w:sz="0" w:space="0" w:color="auto"/>
            <w:bottom w:val="none" w:sz="0" w:space="0" w:color="auto"/>
            <w:right w:val="none" w:sz="0" w:space="0" w:color="auto"/>
          </w:divBdr>
        </w:div>
        <w:div w:id="1282300523">
          <w:marLeft w:val="0"/>
          <w:marRight w:val="0"/>
          <w:marTop w:val="0"/>
          <w:marBottom w:val="0"/>
          <w:divBdr>
            <w:top w:val="none" w:sz="0" w:space="0" w:color="auto"/>
            <w:left w:val="none" w:sz="0" w:space="0" w:color="auto"/>
            <w:bottom w:val="none" w:sz="0" w:space="0" w:color="auto"/>
            <w:right w:val="none" w:sz="0" w:space="0" w:color="auto"/>
          </w:divBdr>
        </w:div>
        <w:div w:id="1479541902">
          <w:marLeft w:val="0"/>
          <w:marRight w:val="0"/>
          <w:marTop w:val="0"/>
          <w:marBottom w:val="0"/>
          <w:divBdr>
            <w:top w:val="none" w:sz="0" w:space="0" w:color="auto"/>
            <w:left w:val="none" w:sz="0" w:space="0" w:color="auto"/>
            <w:bottom w:val="none" w:sz="0" w:space="0" w:color="auto"/>
            <w:right w:val="none" w:sz="0" w:space="0" w:color="auto"/>
          </w:divBdr>
        </w:div>
        <w:div w:id="989015241">
          <w:marLeft w:val="0"/>
          <w:marRight w:val="0"/>
          <w:marTop w:val="0"/>
          <w:marBottom w:val="0"/>
          <w:divBdr>
            <w:top w:val="none" w:sz="0" w:space="0" w:color="auto"/>
            <w:left w:val="none" w:sz="0" w:space="0" w:color="auto"/>
            <w:bottom w:val="none" w:sz="0" w:space="0" w:color="auto"/>
            <w:right w:val="none" w:sz="0" w:space="0" w:color="auto"/>
          </w:divBdr>
        </w:div>
        <w:div w:id="828205164">
          <w:marLeft w:val="0"/>
          <w:marRight w:val="0"/>
          <w:marTop w:val="0"/>
          <w:marBottom w:val="0"/>
          <w:divBdr>
            <w:top w:val="none" w:sz="0" w:space="0" w:color="auto"/>
            <w:left w:val="none" w:sz="0" w:space="0" w:color="auto"/>
            <w:bottom w:val="none" w:sz="0" w:space="0" w:color="auto"/>
            <w:right w:val="none" w:sz="0" w:space="0" w:color="auto"/>
          </w:divBdr>
        </w:div>
        <w:div w:id="188375629">
          <w:marLeft w:val="0"/>
          <w:marRight w:val="0"/>
          <w:marTop w:val="0"/>
          <w:marBottom w:val="0"/>
          <w:divBdr>
            <w:top w:val="none" w:sz="0" w:space="0" w:color="auto"/>
            <w:left w:val="none" w:sz="0" w:space="0" w:color="auto"/>
            <w:bottom w:val="none" w:sz="0" w:space="0" w:color="auto"/>
            <w:right w:val="none" w:sz="0" w:space="0" w:color="auto"/>
          </w:divBdr>
        </w:div>
        <w:div w:id="1262298328">
          <w:marLeft w:val="0"/>
          <w:marRight w:val="0"/>
          <w:marTop w:val="0"/>
          <w:marBottom w:val="0"/>
          <w:divBdr>
            <w:top w:val="none" w:sz="0" w:space="0" w:color="auto"/>
            <w:left w:val="none" w:sz="0" w:space="0" w:color="auto"/>
            <w:bottom w:val="none" w:sz="0" w:space="0" w:color="auto"/>
            <w:right w:val="none" w:sz="0" w:space="0" w:color="auto"/>
          </w:divBdr>
        </w:div>
        <w:div w:id="1931771642">
          <w:marLeft w:val="0"/>
          <w:marRight w:val="0"/>
          <w:marTop w:val="0"/>
          <w:marBottom w:val="0"/>
          <w:divBdr>
            <w:top w:val="none" w:sz="0" w:space="0" w:color="auto"/>
            <w:left w:val="none" w:sz="0" w:space="0" w:color="auto"/>
            <w:bottom w:val="none" w:sz="0" w:space="0" w:color="auto"/>
            <w:right w:val="none" w:sz="0" w:space="0" w:color="auto"/>
          </w:divBdr>
        </w:div>
        <w:div w:id="1552423982">
          <w:marLeft w:val="0"/>
          <w:marRight w:val="0"/>
          <w:marTop w:val="0"/>
          <w:marBottom w:val="0"/>
          <w:divBdr>
            <w:top w:val="none" w:sz="0" w:space="0" w:color="auto"/>
            <w:left w:val="none" w:sz="0" w:space="0" w:color="auto"/>
            <w:bottom w:val="none" w:sz="0" w:space="0" w:color="auto"/>
            <w:right w:val="none" w:sz="0" w:space="0" w:color="auto"/>
          </w:divBdr>
        </w:div>
        <w:div w:id="845944618">
          <w:marLeft w:val="0"/>
          <w:marRight w:val="0"/>
          <w:marTop w:val="0"/>
          <w:marBottom w:val="0"/>
          <w:divBdr>
            <w:top w:val="none" w:sz="0" w:space="0" w:color="auto"/>
            <w:left w:val="none" w:sz="0" w:space="0" w:color="auto"/>
            <w:bottom w:val="none" w:sz="0" w:space="0" w:color="auto"/>
            <w:right w:val="none" w:sz="0" w:space="0" w:color="auto"/>
          </w:divBdr>
        </w:div>
        <w:div w:id="675228191">
          <w:marLeft w:val="0"/>
          <w:marRight w:val="0"/>
          <w:marTop w:val="0"/>
          <w:marBottom w:val="0"/>
          <w:divBdr>
            <w:top w:val="none" w:sz="0" w:space="0" w:color="auto"/>
            <w:left w:val="none" w:sz="0" w:space="0" w:color="auto"/>
            <w:bottom w:val="none" w:sz="0" w:space="0" w:color="auto"/>
            <w:right w:val="none" w:sz="0" w:space="0" w:color="auto"/>
          </w:divBdr>
        </w:div>
        <w:div w:id="1848865428">
          <w:marLeft w:val="0"/>
          <w:marRight w:val="0"/>
          <w:marTop w:val="0"/>
          <w:marBottom w:val="0"/>
          <w:divBdr>
            <w:top w:val="none" w:sz="0" w:space="0" w:color="auto"/>
            <w:left w:val="none" w:sz="0" w:space="0" w:color="auto"/>
            <w:bottom w:val="none" w:sz="0" w:space="0" w:color="auto"/>
            <w:right w:val="none" w:sz="0" w:space="0" w:color="auto"/>
          </w:divBdr>
        </w:div>
        <w:div w:id="1266499597">
          <w:marLeft w:val="0"/>
          <w:marRight w:val="0"/>
          <w:marTop w:val="0"/>
          <w:marBottom w:val="0"/>
          <w:divBdr>
            <w:top w:val="none" w:sz="0" w:space="0" w:color="auto"/>
            <w:left w:val="none" w:sz="0" w:space="0" w:color="auto"/>
            <w:bottom w:val="none" w:sz="0" w:space="0" w:color="auto"/>
            <w:right w:val="none" w:sz="0" w:space="0" w:color="auto"/>
          </w:divBdr>
        </w:div>
        <w:div w:id="1022047544">
          <w:marLeft w:val="0"/>
          <w:marRight w:val="0"/>
          <w:marTop w:val="0"/>
          <w:marBottom w:val="0"/>
          <w:divBdr>
            <w:top w:val="none" w:sz="0" w:space="0" w:color="auto"/>
            <w:left w:val="none" w:sz="0" w:space="0" w:color="auto"/>
            <w:bottom w:val="none" w:sz="0" w:space="0" w:color="auto"/>
            <w:right w:val="none" w:sz="0" w:space="0" w:color="auto"/>
          </w:divBdr>
        </w:div>
        <w:div w:id="843516170">
          <w:marLeft w:val="0"/>
          <w:marRight w:val="0"/>
          <w:marTop w:val="0"/>
          <w:marBottom w:val="0"/>
          <w:divBdr>
            <w:top w:val="none" w:sz="0" w:space="0" w:color="auto"/>
            <w:left w:val="none" w:sz="0" w:space="0" w:color="auto"/>
            <w:bottom w:val="none" w:sz="0" w:space="0" w:color="auto"/>
            <w:right w:val="none" w:sz="0" w:space="0" w:color="auto"/>
          </w:divBdr>
        </w:div>
        <w:div w:id="1628701518">
          <w:marLeft w:val="0"/>
          <w:marRight w:val="0"/>
          <w:marTop w:val="0"/>
          <w:marBottom w:val="0"/>
          <w:divBdr>
            <w:top w:val="none" w:sz="0" w:space="0" w:color="auto"/>
            <w:left w:val="none" w:sz="0" w:space="0" w:color="auto"/>
            <w:bottom w:val="none" w:sz="0" w:space="0" w:color="auto"/>
            <w:right w:val="none" w:sz="0" w:space="0" w:color="auto"/>
          </w:divBdr>
        </w:div>
        <w:div w:id="1218474117">
          <w:marLeft w:val="0"/>
          <w:marRight w:val="0"/>
          <w:marTop w:val="0"/>
          <w:marBottom w:val="0"/>
          <w:divBdr>
            <w:top w:val="none" w:sz="0" w:space="0" w:color="auto"/>
            <w:left w:val="none" w:sz="0" w:space="0" w:color="auto"/>
            <w:bottom w:val="none" w:sz="0" w:space="0" w:color="auto"/>
            <w:right w:val="none" w:sz="0" w:space="0" w:color="auto"/>
          </w:divBdr>
        </w:div>
        <w:div w:id="15203171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onsultant.ru/document/cons_doc_LAW_175645/?dst=100894" TargetMode="External"/><Relationship Id="rId21" Type="http://schemas.openxmlformats.org/officeDocument/2006/relationships/hyperlink" Target="http://www.consultant.ru/document/cons_doc_LAW_175645/?dst=100892" TargetMode="External"/><Relationship Id="rId42" Type="http://schemas.openxmlformats.org/officeDocument/2006/relationships/hyperlink" Target="http://www.consultant.ru/document/cons_doc_law_161052/" TargetMode="External"/><Relationship Id="rId47" Type="http://schemas.openxmlformats.org/officeDocument/2006/relationships/hyperlink" Target="http://www.consultant.ru/document/cons_doc_LAW_175645/?dst=100898" TargetMode="External"/><Relationship Id="rId63" Type="http://schemas.openxmlformats.org/officeDocument/2006/relationships/hyperlink" Target="http://www.consultant.ru/document/cons_doc_law_161052/" TargetMode="External"/><Relationship Id="rId68" Type="http://schemas.openxmlformats.org/officeDocument/2006/relationships/hyperlink" Target="http://www.consultant.ru/document/cons_doc_LAW_175645/?dst=100914" TargetMode="External"/><Relationship Id="rId2" Type="http://schemas.microsoft.com/office/2007/relationships/stylesWithEffects" Target="stylesWithEffects.xml"/><Relationship Id="rId16" Type="http://schemas.openxmlformats.org/officeDocument/2006/relationships/hyperlink" Target="http://www.consultant.ru/document/cons_doc_LAW_175645/?dst=100889" TargetMode="External"/><Relationship Id="rId29" Type="http://schemas.openxmlformats.org/officeDocument/2006/relationships/hyperlink" Target="http://www.consultant.ru/document/cons_doc_LAW_144804/?dst=100181" TargetMode="External"/><Relationship Id="rId11" Type="http://schemas.openxmlformats.org/officeDocument/2006/relationships/hyperlink" Target="http://www.consultant.ru/document/cons_doc_law_161052/" TargetMode="External"/><Relationship Id="rId24" Type="http://schemas.openxmlformats.org/officeDocument/2006/relationships/hyperlink" Target="http://www.consultant.ru/document/cons_doc_law_161052/" TargetMode="External"/><Relationship Id="rId32" Type="http://schemas.openxmlformats.org/officeDocument/2006/relationships/hyperlink" Target="http://www.consultant.ru/document/cons_doc_LAW_175645/?dst=100897" TargetMode="External"/><Relationship Id="rId37" Type="http://schemas.openxmlformats.org/officeDocument/2006/relationships/hyperlink" Target="http://www.consultant.ru/document/cons_doc_LAW_171389/?dst=100654" TargetMode="External"/><Relationship Id="rId40" Type="http://schemas.openxmlformats.org/officeDocument/2006/relationships/hyperlink" Target="http://www.consultant.ru/document/cons_doc_law_161052/" TargetMode="External"/><Relationship Id="rId45" Type="http://schemas.openxmlformats.org/officeDocument/2006/relationships/hyperlink" Target="http://www.consultant.ru/document/cons_doc_LAW_72022/?dst=100012" TargetMode="External"/><Relationship Id="rId53" Type="http://schemas.openxmlformats.org/officeDocument/2006/relationships/hyperlink" Target="http://www.consultant.ru/document/cons_doc_law_161052/" TargetMode="External"/><Relationship Id="rId58" Type="http://schemas.openxmlformats.org/officeDocument/2006/relationships/hyperlink" Target="http://www.consultant.ru/document/cons_doc_LAW_173032/?dst=100153" TargetMode="External"/><Relationship Id="rId66" Type="http://schemas.openxmlformats.org/officeDocument/2006/relationships/hyperlink" Target="http://www.consultant.ru/document/cons_doc_LAW_175645/?dst=100908" TargetMode="External"/><Relationship Id="rId5" Type="http://schemas.openxmlformats.org/officeDocument/2006/relationships/hyperlink" Target="http://www.consultant.ru/document/cons_doc_LAW_171389/?dst=100977" TargetMode="External"/><Relationship Id="rId61" Type="http://schemas.openxmlformats.org/officeDocument/2006/relationships/hyperlink" Target="http://www.consultant.ru/document/cons_doc_LAW_175645/?dst=100900" TargetMode="External"/><Relationship Id="rId19" Type="http://schemas.openxmlformats.org/officeDocument/2006/relationships/hyperlink" Target="http://www.consultant.ru/document/cons_doc_LAW_175645/?dst=100891" TargetMode="External"/><Relationship Id="rId14" Type="http://schemas.openxmlformats.org/officeDocument/2006/relationships/hyperlink" Target="http://www.consultant.ru/document/cons_doc_LAW_175645/?dst=100886" TargetMode="External"/><Relationship Id="rId22" Type="http://schemas.openxmlformats.org/officeDocument/2006/relationships/hyperlink" Target="http://www.consultant.ru/document/cons_doc_LAW_178911" TargetMode="External"/><Relationship Id="rId27" Type="http://schemas.openxmlformats.org/officeDocument/2006/relationships/hyperlink" Target="http://www.consultant.ru/document/cons_doc_LAW_175645/?dst=100896" TargetMode="External"/><Relationship Id="rId30" Type="http://schemas.openxmlformats.org/officeDocument/2006/relationships/hyperlink" Target="http://www.consultant.ru/document/cons_doc_LAW_144804/?dst=100220" TargetMode="External"/><Relationship Id="rId35" Type="http://schemas.openxmlformats.org/officeDocument/2006/relationships/hyperlink" Target="http://www.consultant.ru/document/cons_doc_LAW_171389/?dst=100983" TargetMode="External"/><Relationship Id="rId43" Type="http://schemas.openxmlformats.org/officeDocument/2006/relationships/hyperlink" Target="http://www.consultant.ru/document/cons_doc_LAW_171389/?dst=100802" TargetMode="External"/><Relationship Id="rId48" Type="http://schemas.openxmlformats.org/officeDocument/2006/relationships/hyperlink" Target="http://www.consultant.ru/document/cons_doc_LAW_62293/?dst=100102" TargetMode="External"/><Relationship Id="rId56" Type="http://schemas.openxmlformats.org/officeDocument/2006/relationships/hyperlink" Target="http://www.consultant.ru/document/cons_doc_LAW_171389/?dst=100914" TargetMode="External"/><Relationship Id="rId64" Type="http://schemas.openxmlformats.org/officeDocument/2006/relationships/hyperlink" Target="http://www.consultant.ru/document/cons_doc_LAW_164161/?dst=100028" TargetMode="External"/><Relationship Id="rId69" Type="http://schemas.openxmlformats.org/officeDocument/2006/relationships/hyperlink" Target="http://www.consultant.ru/document/cons_doc_LAW_171389/?dst=28" TargetMode="External"/><Relationship Id="rId8" Type="http://schemas.openxmlformats.org/officeDocument/2006/relationships/hyperlink" Target="http://www.consultant.ru/document/cons_doc_LAW_175645/?dst=100884" TargetMode="External"/><Relationship Id="rId51" Type="http://schemas.openxmlformats.org/officeDocument/2006/relationships/hyperlink" Target="http://www.consultant.ru/document/cons_doc_LAW_171389"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www.consultant.ru/document/cons_doc_LAW_134563/?dst=100020" TargetMode="External"/><Relationship Id="rId17" Type="http://schemas.openxmlformats.org/officeDocument/2006/relationships/hyperlink" Target="http://www.consultant.ru/document/cons_doc_LAW_62293/?dst=100053" TargetMode="External"/><Relationship Id="rId25" Type="http://schemas.openxmlformats.org/officeDocument/2006/relationships/hyperlink" Target="http://www.consultant.ru/document/cons_doc_LAW_173032/?dst=100135" TargetMode="External"/><Relationship Id="rId33" Type="http://schemas.openxmlformats.org/officeDocument/2006/relationships/hyperlink" Target="http://www.consultant.ru/document/cons_doc_LAW_62293/?dst=100060" TargetMode="External"/><Relationship Id="rId38" Type="http://schemas.openxmlformats.org/officeDocument/2006/relationships/hyperlink" Target="http://www.consultant.ru/document/cons_doc_LAW_171389/?dst=100760" TargetMode="External"/><Relationship Id="rId46" Type="http://schemas.openxmlformats.org/officeDocument/2006/relationships/hyperlink" Target="http://www.consultant.ru/document/cons_doc_LAW_171389/?dst=100916" TargetMode="External"/><Relationship Id="rId59" Type="http://schemas.openxmlformats.org/officeDocument/2006/relationships/hyperlink" Target="http://www.consultant.ru/document/cons_doc_LAW_173032/?dst=100153" TargetMode="External"/><Relationship Id="rId67" Type="http://schemas.openxmlformats.org/officeDocument/2006/relationships/hyperlink" Target="http://www.consultant.ru/document/cons_doc_LAW_175645/?dst=100913" TargetMode="External"/><Relationship Id="rId20" Type="http://schemas.openxmlformats.org/officeDocument/2006/relationships/hyperlink" Target="http://www.consultant.ru/document/cons_doc_LAW_62293/?dst=100054" TargetMode="External"/><Relationship Id="rId41" Type="http://schemas.openxmlformats.org/officeDocument/2006/relationships/hyperlink" Target="http://www.consultant.ru/document/cons_doc_LAW_72022/?dst=100080" TargetMode="External"/><Relationship Id="rId54" Type="http://schemas.openxmlformats.org/officeDocument/2006/relationships/hyperlink" Target="http://www.consultant.ru/document/cons_doc_LAW_171389/?dst=100945" TargetMode="External"/><Relationship Id="rId62" Type="http://schemas.openxmlformats.org/officeDocument/2006/relationships/hyperlink" Target="http://www.consultant.ru/document/cons_doc_LAW_175645/?dst=100905" TargetMode="External"/><Relationship Id="rId70" Type="http://schemas.openxmlformats.org/officeDocument/2006/relationships/hyperlink" Target="http://www.consultant.ru/document/cons_doc_law_161052/" TargetMode="External"/><Relationship Id="rId1" Type="http://schemas.openxmlformats.org/officeDocument/2006/relationships/styles" Target="styles.xml"/><Relationship Id="rId6" Type="http://schemas.openxmlformats.org/officeDocument/2006/relationships/hyperlink" Target="http://www.consultant.ru/document/cons_doc_LAW_162056/?dst=100296" TargetMode="External"/><Relationship Id="rId15" Type="http://schemas.openxmlformats.org/officeDocument/2006/relationships/hyperlink" Target="http://www.consultant.ru/document/cons_doc_law_161052/" TargetMode="External"/><Relationship Id="rId23" Type="http://schemas.openxmlformats.org/officeDocument/2006/relationships/hyperlink" Target="http://www.consultant.ru/document/cons_doc_law_161052/" TargetMode="External"/><Relationship Id="rId28" Type="http://schemas.openxmlformats.org/officeDocument/2006/relationships/hyperlink" Target="http://www.consultant.ru/document/cons_doc_LAW_144804/?dst=100012" TargetMode="External"/><Relationship Id="rId36" Type="http://schemas.openxmlformats.org/officeDocument/2006/relationships/hyperlink" Target="http://www.consultant.ru/document/cons_doc_LAW_171389/?dst=101002" TargetMode="External"/><Relationship Id="rId49" Type="http://schemas.openxmlformats.org/officeDocument/2006/relationships/hyperlink" Target="http://www.consultant.ru/document/cons_doc_law_161052/" TargetMode="External"/><Relationship Id="rId57" Type="http://schemas.openxmlformats.org/officeDocument/2006/relationships/hyperlink" Target="http://www.consultant.ru/document/cons_doc_LAW_173032/?dst=18" TargetMode="External"/><Relationship Id="rId10" Type="http://schemas.openxmlformats.org/officeDocument/2006/relationships/hyperlink" Target="http://www.consultant.ru/document/cons_doc_law_161052/" TargetMode="External"/><Relationship Id="rId31" Type="http://schemas.openxmlformats.org/officeDocument/2006/relationships/hyperlink" Target="http://www.consultant.ru/document/cons_doc_law_161052/" TargetMode="External"/><Relationship Id="rId44" Type="http://schemas.openxmlformats.org/officeDocument/2006/relationships/hyperlink" Target="http://www.consultant.ru/document/cons_doc_LAW_114405/?dst=100011" TargetMode="External"/><Relationship Id="rId52" Type="http://schemas.openxmlformats.org/officeDocument/2006/relationships/hyperlink" Target="http://www.consultant.ru/document/cons_doc_law_161052/" TargetMode="External"/><Relationship Id="rId60" Type="http://schemas.openxmlformats.org/officeDocument/2006/relationships/hyperlink" Target="http://www.consultant.ru/document/cons_doc_LAW_173032/?dst=100153" TargetMode="External"/><Relationship Id="rId65" Type="http://schemas.openxmlformats.org/officeDocument/2006/relationships/hyperlink" Target="http://www.consultant.ru/document/cons_doc_LAW_146576/?dst=100171"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onsultant.ru/document/cons_doc_LAW_162056/?dst=100297" TargetMode="External"/><Relationship Id="rId13" Type="http://schemas.openxmlformats.org/officeDocument/2006/relationships/hyperlink" Target="http://www.consultant.ru/document/cons_doc_LAW_173032" TargetMode="External"/><Relationship Id="rId18" Type="http://schemas.openxmlformats.org/officeDocument/2006/relationships/hyperlink" Target="http://www.consultant.ru/document/cons_doc_LAW_171389/?dst=100267" TargetMode="External"/><Relationship Id="rId39" Type="http://schemas.openxmlformats.org/officeDocument/2006/relationships/hyperlink" Target="http://www.consultant.ru/document/cons_doc_LAW_171389/?dst=100795" TargetMode="External"/><Relationship Id="rId34" Type="http://schemas.openxmlformats.org/officeDocument/2006/relationships/hyperlink" Target="http://www.consultant.ru/document/cons_doc_LAW_171389/?dst=100978" TargetMode="External"/><Relationship Id="rId50" Type="http://schemas.openxmlformats.org/officeDocument/2006/relationships/hyperlink" Target="http://www.consultant.ru/document/cons_doc_LAW_171389/?dst=100966" TargetMode="External"/><Relationship Id="rId55" Type="http://schemas.openxmlformats.org/officeDocument/2006/relationships/hyperlink" Target="http://www.consultant.ru/document/cons_doc_LAW_171389/?dst=100941" TargetMode="External"/><Relationship Id="rId7" Type="http://schemas.openxmlformats.org/officeDocument/2006/relationships/hyperlink" Target="http://www.consultant.ru/document/cons_doc_LAW_144814/?dst=100038" TargetMode="External"/><Relationship Id="rId71" Type="http://schemas.openxmlformats.org/officeDocument/2006/relationships/hyperlink" Target="http://www.consultant.ru/document/cons_doc_law_1610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6747</Words>
  <Characters>38462</Characters>
  <Application>Microsoft Office Word</Application>
  <DocSecurity>0</DocSecurity>
  <Lines>320</Lines>
  <Paragraphs>90</Paragraphs>
  <ScaleCrop>false</ScaleCrop>
  <Company/>
  <LinksUpToDate>false</LinksUpToDate>
  <CharactersWithSpaces>45119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 Elena</dc:creator>
  <cp:keywords/>
  <dc:description/>
  <cp:lastModifiedBy>S-ko Elena</cp:lastModifiedBy>
  <cp:revision>2</cp:revision>
  <dcterms:created xsi:type="dcterms:W3CDTF">2015-06-23T08:27:00Z</dcterms:created>
  <dcterms:modified xsi:type="dcterms:W3CDTF">2015-06-23T08:28:00Z</dcterms:modified>
</cp:coreProperties>
</file>