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500" w:rsidRPr="00C55500" w:rsidRDefault="00C55500" w:rsidP="00C55500">
      <w:pPr>
        <w:shd w:val="clear" w:color="auto" w:fill="FFFFFF"/>
        <w:spacing w:after="0" w:line="240" w:lineRule="auto"/>
        <w:outlineLvl w:val="0"/>
        <w:rPr>
          <w:rFonts w:ascii="Arial" w:eastAsia="Times New Roman" w:hAnsi="Arial" w:cs="Arial"/>
          <w:color w:val="373737"/>
          <w:kern w:val="36"/>
          <w:sz w:val="53"/>
          <w:szCs w:val="53"/>
          <w:lang w:eastAsia="ru-RU"/>
        </w:rPr>
      </w:pPr>
      <w:r w:rsidRPr="00C55500">
        <w:rPr>
          <w:rFonts w:ascii="Arial" w:eastAsia="Times New Roman" w:hAnsi="Arial" w:cs="Arial"/>
          <w:color w:val="373737"/>
          <w:kern w:val="36"/>
          <w:sz w:val="53"/>
          <w:szCs w:val="53"/>
          <w:lang w:eastAsia="ru-RU"/>
        </w:rPr>
        <w:t>Федеральный закон от 24 ноября 1995 г. N 181-ФЗ</w:t>
      </w:r>
    </w:p>
    <w:p w:rsidR="00C55500" w:rsidRPr="00C55500" w:rsidRDefault="00C55500" w:rsidP="00C55500">
      <w:pPr>
        <w:shd w:val="clear" w:color="auto" w:fill="FFFFFF"/>
        <w:spacing w:after="0" w:line="240" w:lineRule="auto"/>
        <w:outlineLvl w:val="1"/>
        <w:rPr>
          <w:rFonts w:ascii="Arial" w:eastAsia="Times New Roman" w:hAnsi="Arial" w:cs="Arial"/>
          <w:color w:val="373737"/>
          <w:sz w:val="29"/>
          <w:szCs w:val="29"/>
          <w:lang w:eastAsia="ru-RU"/>
        </w:rPr>
      </w:pPr>
      <w:r w:rsidRPr="00C55500">
        <w:rPr>
          <w:rFonts w:ascii="Arial" w:eastAsia="Times New Roman" w:hAnsi="Arial" w:cs="Arial"/>
          <w:color w:val="373737"/>
          <w:sz w:val="29"/>
          <w:szCs w:val="29"/>
          <w:lang w:eastAsia="ru-RU"/>
        </w:rPr>
        <w:t>"О социальной защите инвалидов в Российской Федерации" </w:t>
      </w:r>
      <w:hyperlink r:id="rId5" w:anchor="comments" w:history="1">
        <w:r w:rsidRPr="00C55500">
          <w:rPr>
            <w:rFonts w:ascii="Arial" w:eastAsia="Times New Roman" w:hAnsi="Arial" w:cs="Arial"/>
            <w:color w:val="FFFFFF"/>
            <w:sz w:val="14"/>
            <w:szCs w:val="14"/>
            <w:bdr w:val="none" w:sz="0" w:space="0" w:color="auto" w:frame="1"/>
            <w:lang w:eastAsia="ru-RU"/>
          </w:rPr>
          <w:t>0</w:t>
        </w:r>
      </w:hyperlink>
    </w:p>
    <w:p w:rsidR="00C55500" w:rsidRDefault="00C55500" w:rsidP="00C55500">
      <w:pPr>
        <w:shd w:val="clear" w:color="auto" w:fill="FFFFFF"/>
        <w:spacing w:after="0" w:line="240" w:lineRule="atLeast"/>
        <w:rPr>
          <w:rFonts w:ascii="Arial" w:eastAsia="Times New Roman" w:hAnsi="Arial" w:cs="Arial"/>
          <w:color w:val="B5B5B5"/>
          <w:sz w:val="18"/>
          <w:szCs w:val="18"/>
          <w:lang w:eastAsia="ru-RU"/>
        </w:rPr>
      </w:pPr>
    </w:p>
    <w:p w:rsidR="00C55500" w:rsidRPr="00C55500" w:rsidRDefault="00C55500" w:rsidP="00C55500">
      <w:pPr>
        <w:shd w:val="clear" w:color="auto" w:fill="FFFFFF"/>
        <w:spacing w:after="0" w:line="240" w:lineRule="atLeast"/>
        <w:rPr>
          <w:rFonts w:ascii="Arial" w:eastAsia="Times New Roman" w:hAnsi="Arial" w:cs="Arial"/>
          <w:color w:val="373737"/>
          <w:sz w:val="17"/>
          <w:szCs w:val="17"/>
          <w:lang w:eastAsia="ru-RU"/>
        </w:rPr>
      </w:pPr>
      <w:bookmarkStart w:id="0" w:name="_GoBack"/>
      <w:bookmarkEnd w:id="0"/>
      <w:r w:rsidRPr="00C55500">
        <w:rPr>
          <w:rFonts w:ascii="Arial" w:eastAsia="Times New Roman" w:hAnsi="Arial" w:cs="Arial"/>
          <w:color w:val="B5B5B5"/>
          <w:sz w:val="18"/>
          <w:szCs w:val="18"/>
          <w:lang w:eastAsia="ru-RU"/>
        </w:rPr>
        <w:t>Опубликовано:</w:t>
      </w:r>
      <w:r w:rsidRPr="00C55500">
        <w:rPr>
          <w:rFonts w:ascii="Arial" w:eastAsia="Times New Roman" w:hAnsi="Arial" w:cs="Arial"/>
          <w:color w:val="373737"/>
          <w:sz w:val="17"/>
          <w:szCs w:val="17"/>
          <w:lang w:eastAsia="ru-RU"/>
        </w:rPr>
        <w:t xml:space="preserve"> 24 ноября 1995 г. на </w:t>
      </w:r>
      <w:proofErr w:type="gramStart"/>
      <w:r w:rsidRPr="00C55500">
        <w:rPr>
          <w:rFonts w:ascii="Arial" w:eastAsia="Times New Roman" w:hAnsi="Arial" w:cs="Arial"/>
          <w:color w:val="373737"/>
          <w:sz w:val="17"/>
          <w:szCs w:val="17"/>
          <w:lang w:eastAsia="ru-RU"/>
        </w:rPr>
        <w:t>Интернет-портале</w:t>
      </w:r>
      <w:proofErr w:type="gramEnd"/>
      <w:r w:rsidRPr="00C55500">
        <w:rPr>
          <w:rFonts w:ascii="Arial" w:eastAsia="Times New Roman" w:hAnsi="Arial" w:cs="Arial"/>
          <w:color w:val="373737"/>
          <w:sz w:val="17"/>
          <w:szCs w:val="17"/>
          <w:lang w:eastAsia="ru-RU"/>
        </w:rPr>
        <w:t xml:space="preserve"> "Российской Газеты"</w:t>
      </w:r>
      <w:r w:rsidRPr="00C55500">
        <w:rPr>
          <w:rFonts w:ascii="Arial" w:eastAsia="Times New Roman" w:hAnsi="Arial" w:cs="Arial"/>
          <w:color w:val="373737"/>
          <w:sz w:val="17"/>
          <w:szCs w:val="17"/>
          <w:lang w:eastAsia="ru-RU"/>
        </w:rPr>
        <w:br/>
      </w:r>
      <w:r w:rsidRPr="00C55500">
        <w:rPr>
          <w:rFonts w:ascii="Arial" w:eastAsia="Times New Roman" w:hAnsi="Arial" w:cs="Arial"/>
          <w:color w:val="373737"/>
          <w:sz w:val="17"/>
          <w:szCs w:val="17"/>
          <w:lang w:eastAsia="ru-RU"/>
        </w:rPr>
        <w:br/>
      </w:r>
      <w:r w:rsidRPr="00C55500">
        <w:rPr>
          <w:rFonts w:ascii="Arial" w:eastAsia="Times New Roman" w:hAnsi="Arial" w:cs="Arial"/>
          <w:color w:val="B5B5B5"/>
          <w:sz w:val="18"/>
          <w:szCs w:val="18"/>
          <w:lang w:eastAsia="ru-RU"/>
        </w:rPr>
        <w:t>Вступает в силу:</w:t>
      </w:r>
      <w:r w:rsidRPr="00C55500">
        <w:rPr>
          <w:rFonts w:ascii="Arial" w:eastAsia="Times New Roman" w:hAnsi="Arial" w:cs="Arial"/>
          <w:color w:val="373737"/>
          <w:sz w:val="17"/>
          <w:szCs w:val="17"/>
          <w:lang w:eastAsia="ru-RU"/>
        </w:rPr>
        <w:t>24 ноября 1995 г.</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C55500">
        <w:rPr>
          <w:rFonts w:ascii="Arial" w:eastAsia="Times New Roman" w:hAnsi="Arial" w:cs="Arial"/>
          <w:b/>
          <w:bCs/>
          <w:color w:val="373737"/>
          <w:sz w:val="23"/>
          <w:szCs w:val="23"/>
          <w:lang w:eastAsia="ru-RU"/>
        </w:rPr>
        <w:t>Принят</w:t>
      </w:r>
      <w:proofErr w:type="gramEnd"/>
      <w:r w:rsidRPr="00C55500">
        <w:rPr>
          <w:rFonts w:ascii="Arial" w:eastAsia="Times New Roman" w:hAnsi="Arial" w:cs="Arial"/>
          <w:b/>
          <w:bCs/>
          <w:color w:val="373737"/>
          <w:sz w:val="23"/>
          <w:szCs w:val="23"/>
          <w:lang w:eastAsia="ru-RU"/>
        </w:rPr>
        <w:t xml:space="preserve"> Государственной Думой 20 июля 1995 года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C55500">
        <w:rPr>
          <w:rFonts w:ascii="Arial" w:eastAsia="Times New Roman" w:hAnsi="Arial" w:cs="Arial"/>
          <w:b/>
          <w:bCs/>
          <w:color w:val="373737"/>
          <w:sz w:val="23"/>
          <w:szCs w:val="23"/>
          <w:lang w:eastAsia="ru-RU"/>
        </w:rPr>
        <w:t>Одобрен</w:t>
      </w:r>
      <w:proofErr w:type="gramEnd"/>
      <w:r w:rsidRPr="00C55500">
        <w:rPr>
          <w:rFonts w:ascii="Arial" w:eastAsia="Times New Roman" w:hAnsi="Arial" w:cs="Arial"/>
          <w:b/>
          <w:bCs/>
          <w:color w:val="373737"/>
          <w:sz w:val="23"/>
          <w:szCs w:val="23"/>
          <w:lang w:eastAsia="ru-RU"/>
        </w:rPr>
        <w:t xml:space="preserve"> Советом Федерации 15 ноября 1995 года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i/>
          <w:iCs/>
          <w:color w:val="373737"/>
          <w:sz w:val="23"/>
          <w:szCs w:val="23"/>
          <w:lang w:eastAsia="ru-RU"/>
        </w:rPr>
        <w:t>(в ред. Федерального закона от 04.01.99 N 5-ФЗ) </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roofErr w:type="gramEnd"/>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b/>
          <w:bCs/>
          <w:color w:val="373737"/>
          <w:sz w:val="23"/>
          <w:szCs w:val="23"/>
          <w:lang w:eastAsia="ru-RU"/>
        </w:rPr>
        <w:t>     Глава I. Общие положения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1. Понятие "инвалид", основания определения группы инвалидности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16 лет устанавливается категория "ребенок - инвалид".</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Признание лица инвалидом осуществляется Государственной службой </w:t>
      </w:r>
      <w:proofErr w:type="gramStart"/>
      <w:r w:rsidRPr="00C55500">
        <w:rPr>
          <w:rFonts w:ascii="Arial" w:eastAsia="Times New Roman" w:hAnsi="Arial" w:cs="Arial"/>
          <w:color w:val="373737"/>
          <w:sz w:val="23"/>
          <w:szCs w:val="23"/>
          <w:lang w:eastAsia="ru-RU"/>
        </w:rPr>
        <w:t>медико - социальной</w:t>
      </w:r>
      <w:proofErr w:type="gramEnd"/>
      <w:r w:rsidRPr="00C55500">
        <w:rPr>
          <w:rFonts w:ascii="Arial" w:eastAsia="Times New Roman" w:hAnsi="Arial" w:cs="Arial"/>
          <w:color w:val="373737"/>
          <w:sz w:val="23"/>
          <w:szCs w:val="23"/>
          <w:lang w:eastAsia="ru-RU"/>
        </w:rPr>
        <w:t xml:space="preserve"> экспертизы. Порядок и условия признания лица инвалидом устанавливаются Правительством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 Статья 2. Понятие социальной защиты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Социальная защита инвалидов - система гарантированных государством экономических, социальных и правовых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3. Законодательство Российской Федерации о социальной защите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Статья 4. Компетенция федеральных органов государственной власти в области социальной защиты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К ведению федеральных органов государственной власти в области социальной защиты инвалидов относятся: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 определение государственной политики в отношении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w:t>
      </w:r>
      <w:proofErr w:type="gramStart"/>
      <w:r w:rsidRPr="00C55500">
        <w:rPr>
          <w:rFonts w:ascii="Arial" w:eastAsia="Times New Roman" w:hAnsi="Arial" w:cs="Arial"/>
          <w:color w:val="373737"/>
          <w:sz w:val="23"/>
          <w:szCs w:val="23"/>
          <w:lang w:eastAsia="ru-RU"/>
        </w:rPr>
        <w:t>контроль за</w:t>
      </w:r>
      <w:proofErr w:type="gramEnd"/>
      <w:r w:rsidRPr="00C55500">
        <w:rPr>
          <w:rFonts w:ascii="Arial" w:eastAsia="Times New Roman" w:hAnsi="Arial" w:cs="Arial"/>
          <w:color w:val="373737"/>
          <w:sz w:val="23"/>
          <w:szCs w:val="23"/>
          <w:lang w:eastAsia="ru-RU"/>
        </w:rPr>
        <w:t xml:space="preserve"> исполнением законодательства Российской Федерации о социальной защите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3) заключение международных договоров (соглашений) Российской Федерации по вопросам социальной защиты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4) установление общих принципов организации и осуществление </w:t>
      </w:r>
      <w:proofErr w:type="gramStart"/>
      <w:r w:rsidRPr="00C55500">
        <w:rPr>
          <w:rFonts w:ascii="Arial" w:eastAsia="Times New Roman" w:hAnsi="Arial" w:cs="Arial"/>
          <w:color w:val="373737"/>
          <w:sz w:val="23"/>
          <w:szCs w:val="23"/>
          <w:lang w:eastAsia="ru-RU"/>
        </w:rPr>
        <w:t>медико - социальной</w:t>
      </w:r>
      <w:proofErr w:type="gramEnd"/>
      <w:r w:rsidRPr="00C55500">
        <w:rPr>
          <w:rFonts w:ascii="Arial" w:eastAsia="Times New Roman" w:hAnsi="Arial" w:cs="Arial"/>
          <w:color w:val="373737"/>
          <w:sz w:val="23"/>
          <w:szCs w:val="23"/>
          <w:lang w:eastAsia="ru-RU"/>
        </w:rPr>
        <w:t xml:space="preserve"> экспертизы и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5) определение критериев, установление условий для признания лица инвалидом;</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6) установление государственных стандартов на социальные услуги, технические средства реабилитации, средства связи и информатики, установление норм и правил, обеспечивающих доступность для инвалидов среды жизнедеятельности; определение соответствующих сертификационных требований;</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7) установление порядка аккредитации и лицензирования организаций независимо от организационно - правовых форм и форм собственности, осуществляющих деятельность в области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8) осуществление аккредитации и лицензирования предприятий, учреждений и организаций, находящихся в федеральной собственности, осуществляющих деятельность в области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9) разработка и реализация федеральных целевых программ в области социальной защиты инвалидов, </w:t>
      </w:r>
      <w:proofErr w:type="gramStart"/>
      <w:r w:rsidRPr="00C55500">
        <w:rPr>
          <w:rFonts w:ascii="Arial" w:eastAsia="Times New Roman" w:hAnsi="Arial" w:cs="Arial"/>
          <w:color w:val="373737"/>
          <w:sz w:val="23"/>
          <w:szCs w:val="23"/>
          <w:lang w:eastAsia="ru-RU"/>
        </w:rPr>
        <w:t>контроль за</w:t>
      </w:r>
      <w:proofErr w:type="gramEnd"/>
      <w:r w:rsidRPr="00C55500">
        <w:rPr>
          <w:rFonts w:ascii="Arial" w:eastAsia="Times New Roman" w:hAnsi="Arial" w:cs="Arial"/>
          <w:color w:val="373737"/>
          <w:sz w:val="23"/>
          <w:szCs w:val="23"/>
          <w:lang w:eastAsia="ru-RU"/>
        </w:rPr>
        <w:t xml:space="preserve"> их исполнением;</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10) утверждение и финансирование федеральных базовых программ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11) создание объектов реабилитационной индустрии, находящихся в федеральной собственности, и управление ими;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12) определение перечня специальностей работников, занятых в области </w:t>
      </w:r>
      <w:proofErr w:type="gramStart"/>
      <w:r w:rsidRPr="00C55500">
        <w:rPr>
          <w:rFonts w:ascii="Arial" w:eastAsia="Times New Roman" w:hAnsi="Arial" w:cs="Arial"/>
          <w:color w:val="373737"/>
          <w:sz w:val="23"/>
          <w:szCs w:val="23"/>
          <w:lang w:eastAsia="ru-RU"/>
        </w:rPr>
        <w:t>медико - социальной</w:t>
      </w:r>
      <w:proofErr w:type="gramEnd"/>
      <w:r w:rsidRPr="00C55500">
        <w:rPr>
          <w:rFonts w:ascii="Arial" w:eastAsia="Times New Roman" w:hAnsi="Arial" w:cs="Arial"/>
          <w:color w:val="373737"/>
          <w:sz w:val="23"/>
          <w:szCs w:val="23"/>
          <w:lang w:eastAsia="ru-RU"/>
        </w:rPr>
        <w:t xml:space="preserve"> экспертизы и реабилитации инвалидов, организация подготовки кадров в этой области;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13) координация научных исследований, финансирование научно - исследовательских и опытно - конструкторских работ по проблемам инвалидности 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14) разработка методических документов по вопросам социальной защиты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15) установление квот рабочих мест для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16) содействие в работе всероссийских общественных объединений инвалидов и оказание им помощи;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17) установление федеральных льгот, в том числе по налогообложению, организациям независимо от организационно - правовых форм и форм собственности, которые инвестируют средства в сферу социальной защиты инвалидов, производят специальные промышленные товары, технические средства и приспособления для инвалидов, предоставляют услуги инвалидам, а также общественным объединениям инвалидов и находящимся в их собственности предприятиям, учреждениям, организациям, хозяйственным товариществам и обществам, уставный капитал которых состоит</w:t>
      </w:r>
      <w:proofErr w:type="gramEnd"/>
      <w:r w:rsidRPr="00C55500">
        <w:rPr>
          <w:rFonts w:ascii="Arial" w:eastAsia="Times New Roman" w:hAnsi="Arial" w:cs="Arial"/>
          <w:color w:val="373737"/>
          <w:sz w:val="23"/>
          <w:szCs w:val="23"/>
          <w:lang w:eastAsia="ru-RU"/>
        </w:rPr>
        <w:t xml:space="preserve"> из вклада общественного объединения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18) установление федеральных льгот отдельным категориям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19) формирование показателей федерального бюджета по расходам на социальную защиту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5. Компетенция органов государственной власти субъектов Российской Федерации в области социальной защиты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К ведению органов государственной власти субъектов Российской Федерации в области социальной защиты инвалидов относятся: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 реализация государственной политики в отношении инвалидов на территориях субъектов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2) принятие законов и иных нормативных правовых актов субъектов Российской Федерации о социальной защите инвалидов, </w:t>
      </w:r>
      <w:proofErr w:type="gramStart"/>
      <w:r w:rsidRPr="00C55500">
        <w:rPr>
          <w:rFonts w:ascii="Arial" w:eastAsia="Times New Roman" w:hAnsi="Arial" w:cs="Arial"/>
          <w:color w:val="373737"/>
          <w:sz w:val="23"/>
          <w:szCs w:val="23"/>
          <w:lang w:eastAsia="ru-RU"/>
        </w:rPr>
        <w:t>контроль за</w:t>
      </w:r>
      <w:proofErr w:type="gramEnd"/>
      <w:r w:rsidRPr="00C55500">
        <w:rPr>
          <w:rFonts w:ascii="Arial" w:eastAsia="Times New Roman" w:hAnsi="Arial" w:cs="Arial"/>
          <w:color w:val="373737"/>
          <w:sz w:val="23"/>
          <w:szCs w:val="23"/>
          <w:lang w:eastAsia="ru-RU"/>
        </w:rPr>
        <w:t xml:space="preserve"> их исполнением;</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3) определение приоритетов в осуществлении социальной политики в отношении инвалидов на территориях субъектов Российской Федерации с учетом уровня социально - экономического развития территории субъекта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4) создание предприятий, учреждений и организаций Государственной службы </w:t>
      </w:r>
      <w:proofErr w:type="gramStart"/>
      <w:r w:rsidRPr="00C55500">
        <w:rPr>
          <w:rFonts w:ascii="Arial" w:eastAsia="Times New Roman" w:hAnsi="Arial" w:cs="Arial"/>
          <w:color w:val="373737"/>
          <w:sz w:val="23"/>
          <w:szCs w:val="23"/>
          <w:lang w:eastAsia="ru-RU"/>
        </w:rPr>
        <w:t>медико - социальной</w:t>
      </w:r>
      <w:proofErr w:type="gramEnd"/>
      <w:r w:rsidRPr="00C55500">
        <w:rPr>
          <w:rFonts w:ascii="Arial" w:eastAsia="Times New Roman" w:hAnsi="Arial" w:cs="Arial"/>
          <w:color w:val="373737"/>
          <w:sz w:val="23"/>
          <w:szCs w:val="23"/>
          <w:lang w:eastAsia="ru-RU"/>
        </w:rPr>
        <w:t xml:space="preserve"> экспертизы, Государственной службы реабилитационной индустрии, осуществление контроля за их деятельностью;</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5) аккредитация и лицензирование предприятий, учреждений и организаций, находящихся в собственности субъектов Российской Федерации, осуществляющих деятельность в области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6) участие в реализации федеральных программ в области социальной защиты инвалидов, разработка и финансирование региональных программ в указанной области;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7) утверждение и финансирование перечня реабилитационных мероприятий, осуществляемых на территориях субъектов Российской Федерации, с учетом социально - экономических, климатических и иных особенностей в дополнение к федеральным базовым программам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8) создание и управление объектами в области социальной защиты инвалидов, находящимися в ведении субъектов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9) организация и координация деятельности по подготовке кадров в области социальной защиты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10) координация и финансирование научных исследований, научно - исследовательских и опытно - конструкторских работ в области социальной защиты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11) разработка в пределах своей компетенции методических документов по вопросам социальной защиты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12) содействие в работе и оказание помощи общественным объединениям инвалидов на территориях субъектов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xml:space="preserve">     </w:t>
      </w:r>
      <w:proofErr w:type="gramStart"/>
      <w:r w:rsidRPr="00C55500">
        <w:rPr>
          <w:rFonts w:ascii="Arial" w:eastAsia="Times New Roman" w:hAnsi="Arial" w:cs="Arial"/>
          <w:color w:val="373737"/>
          <w:sz w:val="23"/>
          <w:szCs w:val="23"/>
          <w:lang w:eastAsia="ru-RU"/>
        </w:rPr>
        <w:t>13) установление льгот, в том числе по налогообложению, организациям независимо от организационно - правовых форм и форм собственности, инвестирующим средства в сферу социальной защиты инвалидов, производящим специальные промышленные товары, технические средства и приспособления для инвалидов, предоставляющим услуги инвалидам, а также общественным объединениям инвалидов и находящимся в их собственности предприятиям, учреждениям, организациям, хозяйственным товариществам и обществам, уставный капитал которых состоит из вклада</w:t>
      </w:r>
      <w:proofErr w:type="gramEnd"/>
      <w:r w:rsidRPr="00C55500">
        <w:rPr>
          <w:rFonts w:ascii="Arial" w:eastAsia="Times New Roman" w:hAnsi="Arial" w:cs="Arial"/>
          <w:color w:val="373737"/>
          <w:sz w:val="23"/>
          <w:szCs w:val="23"/>
          <w:lang w:eastAsia="ru-RU"/>
        </w:rPr>
        <w:t xml:space="preserve"> общественного объединения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14) установление льгот инвалидам или отдельным категориям инвалидов на территориях субъектов Российской Федерации за счет средств бюджетов субъектов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15) формирование бюджетов субъектов Российской Федерации в части расходов на социальную защиту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Федеральные органы государственной власти и органы государственной власти субъектов Российской Федерации могут по согласованию передавать друг другу часть своих полномочий в области социальной защиты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Статья 6. Ответственность за причинение вреда здоровью, приведшего к инвалидности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За причинение вреда здоровью граждан, приведшего к инвалидности, лица, виновные в этом, несут материальную, гражданско - правовую, административную и уголовную ответственность в соответствии с законодательством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br/>
      </w:r>
      <w:r w:rsidRPr="00C55500">
        <w:rPr>
          <w:rFonts w:ascii="Arial" w:eastAsia="Times New Roman" w:hAnsi="Arial" w:cs="Arial"/>
          <w:b/>
          <w:bCs/>
          <w:color w:val="373737"/>
          <w:sz w:val="23"/>
          <w:szCs w:val="23"/>
          <w:lang w:eastAsia="ru-RU"/>
        </w:rPr>
        <w:t>     Глава II. </w:t>
      </w:r>
      <w:proofErr w:type="gramStart"/>
      <w:r w:rsidRPr="00C55500">
        <w:rPr>
          <w:rFonts w:ascii="Arial" w:eastAsia="Times New Roman" w:hAnsi="Arial" w:cs="Arial"/>
          <w:b/>
          <w:bCs/>
          <w:color w:val="373737"/>
          <w:sz w:val="23"/>
          <w:szCs w:val="23"/>
          <w:lang w:eastAsia="ru-RU"/>
        </w:rPr>
        <w:t>Медико - социальная</w:t>
      </w:r>
      <w:proofErr w:type="gramEnd"/>
      <w:r w:rsidRPr="00C55500">
        <w:rPr>
          <w:rFonts w:ascii="Arial" w:eastAsia="Times New Roman" w:hAnsi="Arial" w:cs="Arial"/>
          <w:b/>
          <w:bCs/>
          <w:color w:val="373737"/>
          <w:sz w:val="23"/>
          <w:szCs w:val="23"/>
          <w:lang w:eastAsia="ru-RU"/>
        </w:rPr>
        <w:t xml:space="preserve"> экспертиза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b/>
          <w:bCs/>
          <w:color w:val="373737"/>
          <w:sz w:val="23"/>
          <w:szCs w:val="23"/>
          <w:lang w:eastAsia="ru-RU"/>
        </w:rPr>
        <w:t xml:space="preserve">     Статья 7.Понятие </w:t>
      </w:r>
      <w:proofErr w:type="gramStart"/>
      <w:r w:rsidRPr="00C55500">
        <w:rPr>
          <w:rFonts w:ascii="Arial" w:eastAsia="Times New Roman" w:hAnsi="Arial" w:cs="Arial"/>
          <w:b/>
          <w:bCs/>
          <w:color w:val="373737"/>
          <w:sz w:val="23"/>
          <w:szCs w:val="23"/>
          <w:lang w:eastAsia="ru-RU"/>
        </w:rPr>
        <w:t>медико - социальной</w:t>
      </w:r>
      <w:proofErr w:type="gramEnd"/>
      <w:r w:rsidRPr="00C55500">
        <w:rPr>
          <w:rFonts w:ascii="Arial" w:eastAsia="Times New Roman" w:hAnsi="Arial" w:cs="Arial"/>
          <w:b/>
          <w:bCs/>
          <w:color w:val="373737"/>
          <w:sz w:val="23"/>
          <w:szCs w:val="23"/>
          <w:lang w:eastAsia="ru-RU"/>
        </w:rPr>
        <w:t xml:space="preserve"> экспертизы</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Медико - социальная</w:t>
      </w:r>
      <w:proofErr w:type="gramEnd"/>
      <w:r w:rsidRPr="00C55500">
        <w:rPr>
          <w:rFonts w:ascii="Arial" w:eastAsia="Times New Roman" w:hAnsi="Arial" w:cs="Arial"/>
          <w:color w:val="373737"/>
          <w:sz w:val="23"/>
          <w:szCs w:val="23"/>
          <w:lang w:eastAsia="ru-RU"/>
        </w:rPr>
        <w:t xml:space="preserve"> экспертиза -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Медико - социальная</w:t>
      </w:r>
      <w:proofErr w:type="gramEnd"/>
      <w:r w:rsidRPr="00C55500">
        <w:rPr>
          <w:rFonts w:ascii="Arial" w:eastAsia="Times New Roman" w:hAnsi="Arial" w:cs="Arial"/>
          <w:color w:val="373737"/>
          <w:sz w:val="23"/>
          <w:szCs w:val="23"/>
          <w:lang w:eastAsia="ru-RU"/>
        </w:rPr>
        <w:t xml:space="preserve"> экспертиза осуществляется исходя из комплексной оценки состояния организма на основе анализа клинико - функциональных, социально - бытовых, профессионально - 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Правительством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Статья 8. Государственная служба </w:t>
      </w:r>
      <w:proofErr w:type="gramStart"/>
      <w:r w:rsidRPr="00C55500">
        <w:rPr>
          <w:rFonts w:ascii="Arial" w:eastAsia="Times New Roman" w:hAnsi="Arial" w:cs="Arial"/>
          <w:color w:val="373737"/>
          <w:sz w:val="23"/>
          <w:szCs w:val="23"/>
          <w:lang w:eastAsia="ru-RU"/>
        </w:rPr>
        <w:t>медико - социальной</w:t>
      </w:r>
      <w:proofErr w:type="gramEnd"/>
      <w:r w:rsidRPr="00C55500">
        <w:rPr>
          <w:rFonts w:ascii="Arial" w:eastAsia="Times New Roman" w:hAnsi="Arial" w:cs="Arial"/>
          <w:color w:val="373737"/>
          <w:sz w:val="23"/>
          <w:szCs w:val="23"/>
          <w:lang w:eastAsia="ru-RU"/>
        </w:rPr>
        <w:t xml:space="preserve"> экспертизы</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1. </w:t>
      </w:r>
      <w:proofErr w:type="gramStart"/>
      <w:r w:rsidRPr="00C55500">
        <w:rPr>
          <w:rFonts w:ascii="Arial" w:eastAsia="Times New Roman" w:hAnsi="Arial" w:cs="Arial"/>
          <w:color w:val="373737"/>
          <w:sz w:val="23"/>
          <w:szCs w:val="23"/>
          <w:lang w:eastAsia="ru-RU"/>
        </w:rPr>
        <w:t>Медико - социальная</w:t>
      </w:r>
      <w:proofErr w:type="gramEnd"/>
      <w:r w:rsidRPr="00C55500">
        <w:rPr>
          <w:rFonts w:ascii="Arial" w:eastAsia="Times New Roman" w:hAnsi="Arial" w:cs="Arial"/>
          <w:color w:val="373737"/>
          <w:sz w:val="23"/>
          <w:szCs w:val="23"/>
          <w:lang w:eastAsia="ru-RU"/>
        </w:rPr>
        <w:t xml:space="preserve"> экспертиза осуществляется Государственной службой медико - социальной экспертизы, входящей в систему (структуру) </w:t>
      </w:r>
      <w:r w:rsidRPr="00C55500">
        <w:rPr>
          <w:rFonts w:ascii="Arial" w:eastAsia="Times New Roman" w:hAnsi="Arial" w:cs="Arial"/>
          <w:color w:val="373737"/>
          <w:sz w:val="23"/>
          <w:szCs w:val="23"/>
          <w:lang w:eastAsia="ru-RU"/>
        </w:rPr>
        <w:lastRenderedPageBreak/>
        <w:t xml:space="preserve">органов социальной защиты населения Российской Федерации. Порядок организации и деятельности Государственной службы </w:t>
      </w:r>
      <w:proofErr w:type="gramStart"/>
      <w:r w:rsidRPr="00C55500">
        <w:rPr>
          <w:rFonts w:ascii="Arial" w:eastAsia="Times New Roman" w:hAnsi="Arial" w:cs="Arial"/>
          <w:color w:val="373737"/>
          <w:sz w:val="23"/>
          <w:szCs w:val="23"/>
          <w:lang w:eastAsia="ru-RU"/>
        </w:rPr>
        <w:t>медико - социальной</w:t>
      </w:r>
      <w:proofErr w:type="gramEnd"/>
      <w:r w:rsidRPr="00C55500">
        <w:rPr>
          <w:rFonts w:ascii="Arial" w:eastAsia="Times New Roman" w:hAnsi="Arial" w:cs="Arial"/>
          <w:color w:val="373737"/>
          <w:sz w:val="23"/>
          <w:szCs w:val="23"/>
          <w:lang w:eastAsia="ru-RU"/>
        </w:rPr>
        <w:t xml:space="preserve"> экспертизы определяется Правительством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2. Медицинские услуги при оформлении граждан для освидетельствования в учреждениях Государственной службы </w:t>
      </w:r>
      <w:proofErr w:type="gramStart"/>
      <w:r w:rsidRPr="00C55500">
        <w:rPr>
          <w:rFonts w:ascii="Arial" w:eastAsia="Times New Roman" w:hAnsi="Arial" w:cs="Arial"/>
          <w:color w:val="373737"/>
          <w:sz w:val="23"/>
          <w:szCs w:val="23"/>
          <w:lang w:eastAsia="ru-RU"/>
        </w:rPr>
        <w:t>медико - социальной</w:t>
      </w:r>
      <w:proofErr w:type="gramEnd"/>
      <w:r w:rsidRPr="00C55500">
        <w:rPr>
          <w:rFonts w:ascii="Arial" w:eastAsia="Times New Roman" w:hAnsi="Arial" w:cs="Arial"/>
          <w:color w:val="373737"/>
          <w:sz w:val="23"/>
          <w:szCs w:val="23"/>
          <w:lang w:eastAsia="ru-RU"/>
        </w:rPr>
        <w:t xml:space="preserve"> экспертизы, реабилитационные мероприятия включаются в федеральную базовую программу обязательного медицинского страхования граждан Российской Федерации и финансируются из федерального и территориальных фондов обязательного медицинского страхования.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3. На Государственную службу </w:t>
      </w:r>
      <w:proofErr w:type="gramStart"/>
      <w:r w:rsidRPr="00C55500">
        <w:rPr>
          <w:rFonts w:ascii="Arial" w:eastAsia="Times New Roman" w:hAnsi="Arial" w:cs="Arial"/>
          <w:color w:val="373737"/>
          <w:sz w:val="23"/>
          <w:szCs w:val="23"/>
          <w:lang w:eastAsia="ru-RU"/>
        </w:rPr>
        <w:t>медико - социальной</w:t>
      </w:r>
      <w:proofErr w:type="gramEnd"/>
      <w:r w:rsidRPr="00C55500">
        <w:rPr>
          <w:rFonts w:ascii="Arial" w:eastAsia="Times New Roman" w:hAnsi="Arial" w:cs="Arial"/>
          <w:color w:val="373737"/>
          <w:sz w:val="23"/>
          <w:szCs w:val="23"/>
          <w:lang w:eastAsia="ru-RU"/>
        </w:rPr>
        <w:t xml:space="preserve"> экспертизы возлагаются: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 определение группы инвалидности, ее причин, сроков, времени наступления инвалидности, потребности инвалида в различных видах социальной защиты;</w:t>
      </w:r>
      <w:r w:rsidRPr="00C55500">
        <w:rPr>
          <w:rFonts w:ascii="Arial" w:eastAsia="Times New Roman" w:hAnsi="Arial" w:cs="Arial"/>
          <w:color w:val="373737"/>
          <w:sz w:val="23"/>
          <w:szCs w:val="23"/>
          <w:lang w:eastAsia="ru-RU"/>
        </w:rPr>
        <w:br/>
        <w:t>     2) разработка индивидуальных программ реабилитации инвалидов;</w:t>
      </w:r>
      <w:r w:rsidRPr="00C55500">
        <w:rPr>
          <w:rFonts w:ascii="Arial" w:eastAsia="Times New Roman" w:hAnsi="Arial" w:cs="Arial"/>
          <w:color w:val="373737"/>
          <w:sz w:val="23"/>
          <w:szCs w:val="23"/>
          <w:lang w:eastAsia="ru-RU"/>
        </w:rPr>
        <w:br/>
        <w:t>     3) изучение уровня и причин инвалидности населения;</w:t>
      </w:r>
      <w:r w:rsidRPr="00C55500">
        <w:rPr>
          <w:rFonts w:ascii="Arial" w:eastAsia="Times New Roman" w:hAnsi="Arial" w:cs="Arial"/>
          <w:color w:val="373737"/>
          <w:sz w:val="23"/>
          <w:szCs w:val="23"/>
          <w:lang w:eastAsia="ru-RU"/>
        </w:rPr>
        <w:br/>
        <w:t xml:space="preserve">     4) участие в разработке комплексных программ профилактики инвалидности, </w:t>
      </w:r>
      <w:proofErr w:type="gramStart"/>
      <w:r w:rsidRPr="00C55500">
        <w:rPr>
          <w:rFonts w:ascii="Arial" w:eastAsia="Times New Roman" w:hAnsi="Arial" w:cs="Arial"/>
          <w:color w:val="373737"/>
          <w:sz w:val="23"/>
          <w:szCs w:val="23"/>
          <w:lang w:eastAsia="ru-RU"/>
        </w:rPr>
        <w:t>медико - социальной</w:t>
      </w:r>
      <w:proofErr w:type="gramEnd"/>
      <w:r w:rsidRPr="00C55500">
        <w:rPr>
          <w:rFonts w:ascii="Arial" w:eastAsia="Times New Roman" w:hAnsi="Arial" w:cs="Arial"/>
          <w:color w:val="373737"/>
          <w:sz w:val="23"/>
          <w:szCs w:val="23"/>
          <w:lang w:eastAsia="ru-RU"/>
        </w:rPr>
        <w:t xml:space="preserve"> реабилитации и социальной защиты инвалидов;</w:t>
      </w:r>
      <w:r w:rsidRPr="00C55500">
        <w:rPr>
          <w:rFonts w:ascii="Arial" w:eastAsia="Times New Roman" w:hAnsi="Arial" w:cs="Arial"/>
          <w:color w:val="373737"/>
          <w:sz w:val="23"/>
          <w:szCs w:val="23"/>
          <w:lang w:eastAsia="ru-RU"/>
        </w:rPr>
        <w:br/>
        <w:t>     5) определение степени утраты профессиональной трудоспособности лиц, получивших трудовое увечье или профессиональное заболевание;</w:t>
      </w:r>
      <w:r w:rsidRPr="00C55500">
        <w:rPr>
          <w:rFonts w:ascii="Arial" w:eastAsia="Times New Roman" w:hAnsi="Arial" w:cs="Arial"/>
          <w:color w:val="373737"/>
          <w:sz w:val="23"/>
          <w:szCs w:val="23"/>
          <w:lang w:eastAsia="ru-RU"/>
        </w:rPr>
        <w:br/>
        <w:t>     6) определение причины смерти инвалида в случаях, когда законодательством Российской Федерации предусматривается предоставление льгот семье умершего.</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Решение органа Государственной службы </w:t>
      </w:r>
      <w:proofErr w:type="gramStart"/>
      <w:r w:rsidRPr="00C55500">
        <w:rPr>
          <w:rFonts w:ascii="Arial" w:eastAsia="Times New Roman" w:hAnsi="Arial" w:cs="Arial"/>
          <w:color w:val="373737"/>
          <w:sz w:val="23"/>
          <w:szCs w:val="23"/>
          <w:lang w:eastAsia="ru-RU"/>
        </w:rPr>
        <w:t>медико - социальной</w:t>
      </w:r>
      <w:proofErr w:type="gramEnd"/>
      <w:r w:rsidRPr="00C55500">
        <w:rPr>
          <w:rFonts w:ascii="Arial" w:eastAsia="Times New Roman" w:hAnsi="Arial" w:cs="Arial"/>
          <w:color w:val="373737"/>
          <w:sz w:val="23"/>
          <w:szCs w:val="23"/>
          <w:lang w:eastAsia="ru-RU"/>
        </w:rPr>
        <w:t xml:space="preserve">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 - правовых форм и форм собственности.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Глава III. Реабилитация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9.Понятие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 Реабилитация инвалидов - система медицинских, психологических, педагогических, социально - экономических мероприятий, направленных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Целью реабилитации являются восстановление социального статуса инвалида, достижение им материальной независимости и его социальная адаптация.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2. Реабилитация инвалидов включает в себя: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 медицинскую реабилитацию, которая состоит из восстановительной терапии, реконструктивной хирургии, протезирования и ортезирования;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2) профессиональную реабилитацию инвалидов, которая состоит из профессиональной ориентации, профессионального образования, профессионально - производственной адаптации и трудоустройства;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3) социальную реабилитацию инвалидов, которая состоит из социально - средовой ориентации и социально - бытовой адаптации.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10. Федеральная базовая программа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Федеральная базовая программа реабилитации инвалидов - гарантированный перечень реабилитационных мероприятий, технических средств и услуг, предоставляемых инвалиду бесплатно за счет средств федерального бюджета.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Федеральная базовая программа реабилитации инвалидов и порядок ее реализации утверждаются Правительством Российской Федерации.</w:t>
      </w:r>
      <w:r w:rsidRPr="00C55500">
        <w:rPr>
          <w:rFonts w:ascii="Arial" w:eastAsia="Times New Roman" w:hAnsi="Arial" w:cs="Arial"/>
          <w:color w:val="373737"/>
          <w:sz w:val="23"/>
          <w:szCs w:val="23"/>
          <w:lang w:eastAsia="ru-RU"/>
        </w:rPr>
        <w:br/>
        <w:t>     Реабилитационные технические средства и услуги предоставляются инвалидам, как правило, в натуральной форме.</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11.Индивидуальная программа реабилитации инвалида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Индивидуальная программа реабилитации инвалида - разработанный на основе решения Государственной службы </w:t>
      </w:r>
      <w:proofErr w:type="gramStart"/>
      <w:r w:rsidRPr="00C55500">
        <w:rPr>
          <w:rFonts w:ascii="Arial" w:eastAsia="Times New Roman" w:hAnsi="Arial" w:cs="Arial"/>
          <w:color w:val="373737"/>
          <w:sz w:val="23"/>
          <w:szCs w:val="23"/>
          <w:lang w:eastAsia="ru-RU"/>
        </w:rPr>
        <w:t>медико - социальной</w:t>
      </w:r>
      <w:proofErr w:type="gramEnd"/>
      <w:r w:rsidRPr="00C55500">
        <w:rPr>
          <w:rFonts w:ascii="Arial" w:eastAsia="Times New Roman" w:hAnsi="Arial" w:cs="Arial"/>
          <w:color w:val="373737"/>
          <w:sz w:val="23"/>
          <w:szCs w:val="23"/>
          <w:lang w:eastAsia="ru-RU"/>
        </w:rPr>
        <w:t xml:space="preserve">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Индивидуальная программа реабилитации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 - правовых форм и форм собственности.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Индивидуальная программа реабилитации инвалида содержит как реабилитационные мероприятия, предоставляемые инвалиду бесплатно в соответствии с федеральной базовой программой реабилитации инвалидов, так и реабилитационные мероприятия, в оплате которых принимают участие сам инвалид либо другие лица или организации независимо от организационно - правовых форм и форм собственности.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Объем реабилитационных мероприятий, предусматриваемых индивидуальной программой реабилитации инвалида, не может быть меньше установленного федеральной базовой программой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Индивидуальная программа реабилитации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w:t>
      </w:r>
      <w:r w:rsidRPr="00C55500">
        <w:rPr>
          <w:rFonts w:ascii="Arial" w:eastAsia="Times New Roman" w:hAnsi="Arial" w:cs="Arial"/>
          <w:color w:val="373737"/>
          <w:sz w:val="23"/>
          <w:szCs w:val="23"/>
          <w:lang w:eastAsia="ru-RU"/>
        </w:rPr>
        <w:lastRenderedPageBreak/>
        <w:t>обеспечении себя конкретным техническим средством или видом реабилитации, включая автомобили, кресла - коляски, протезно - 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Если предусмотренное индивидуальной программой реабилитации техническое или иное средство либо услуга не могут быть предоставлены инвалиду или если инвалид приобрел соответствующее средство либо оплатил услугу за собственный счет, то ему выплачивается компенсация в размере стоимости технического или иного средства, услуги, которые должны быть предоставлены инвалиду.</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Отказ инвалида (или лица, представляющего его интересы) от индивидуальной программы реабилитации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 - 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roofErr w:type="gramEnd"/>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12. Государственная служба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Государственная служба реабилитации инвалидов - совокупность органов государственной власти независимо от ведомственной принадлежности, органов местного самоуправления, учреждений различного уровня, осуществляющих мероприятия по медицинской, профессиональной и социальной реабилитации.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Координация деятельности в сфере реабилитации инвалидов осуществляется Министерством социальной защиты населения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Реабилитационными являются учреждения, осуществляющие процесс реабилитации инвалидов в соответствии с реабилитационными программами.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Федеральные органы исполнительной власти, органы исполнительной власти субъектов Российской Федерации с учетом региональных и территориальных потребностей создают сеть реабилитационных учреждений и обеспечивают развитие системы медицинской, профессиональной и социальной реабилитации инвалидов, организуют производство технических средств реабилитации, развитие услуг для инвалидов, способствуют развитию негосударственных реабилитационных учреждений при наличии у них лицензий на этот вид деятельности, а также фондов различных форм собственности и</w:t>
      </w:r>
      <w:proofErr w:type="gramEnd"/>
      <w:r w:rsidRPr="00C55500">
        <w:rPr>
          <w:rFonts w:ascii="Arial" w:eastAsia="Times New Roman" w:hAnsi="Arial" w:cs="Arial"/>
          <w:color w:val="373737"/>
          <w:sz w:val="23"/>
          <w:szCs w:val="23"/>
          <w:lang w:eastAsia="ru-RU"/>
        </w:rPr>
        <w:t xml:space="preserve"> взаимодействуют с ними в осуществлении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Финансирование реабилитационных мероприятий осуществляется за счет средств федерального бюджета, средств бюджетов субъектов Российской </w:t>
      </w:r>
      <w:r w:rsidRPr="00C55500">
        <w:rPr>
          <w:rFonts w:ascii="Arial" w:eastAsia="Times New Roman" w:hAnsi="Arial" w:cs="Arial"/>
          <w:color w:val="373737"/>
          <w:sz w:val="23"/>
          <w:szCs w:val="23"/>
          <w:lang w:eastAsia="ru-RU"/>
        </w:rPr>
        <w:lastRenderedPageBreak/>
        <w:t>Федерации, федерального и территориальных фондов обязательного медицинского страхования, Государственного фонда занятости населения Российской Федерации, Пенсионного фонда Российской Федерации (в соответствии с положениями об указанных фондах), других источников, не запрещенных законодательством Российской Федерации. Финансирование реабилитационных мероприятий, включая содержание реабилитационных учреждений, допускается на основе кооперирования бюджетных и внебюджетных средств.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Порядок организации и деятельности Государственной службы реабилитации инвалидов определяется Правительством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b/>
          <w:bCs/>
          <w:color w:val="373737"/>
          <w:sz w:val="23"/>
          <w:szCs w:val="23"/>
          <w:lang w:eastAsia="ru-RU"/>
        </w:rPr>
        <w:t>     Глава IV. Обеспечение жизнедеятельности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b/>
          <w:bCs/>
          <w:color w:val="373737"/>
          <w:sz w:val="23"/>
          <w:szCs w:val="23"/>
          <w:lang w:eastAsia="ru-RU"/>
        </w:rPr>
        <w:t>     Статья 13. Медицинская помощь инвалидам</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Оказание квалифицированной медицинской помощи инвалидам, включая лекарственное обеспечение, осуществляется бесплатно или на льготных условиях в соответствии с законодательством Российской Федерации и законодательством субъектов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Порядок и условия оказания квалифицированной медицинской помощи различным категориям инвалидов определяются Правительством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Медицинская реабилитация инвалидов проводится в рамках федеральной базовой программы обязательного медицинского страхования населения Российской Федерации за счет средств федерального и территориальных фондов обязательного медицинского страхования.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   Статья 14. Обеспечение беспрепятственного доступа инвалидов к информации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Государство гарантирует инвалиду право на получение необходимой информации. В этих целях принимаются меры по укреплению материально - технической базы редакций, издательств и предприятий полиграфии, выпускающих специальную литературу для инвалидов, а также редакций, программ, студий, предприятий, учреждений и организаций, осуществляющих выпуск грамзаписей, аудиозаписей и другой звуковой продукции, кино- и видеофильмов и другой видеопродукции для инвалидов. Выпуск периодической, научной, учебно - методической, справочно - информационной и художественной литературы для инвалидов, в том числе издаваемой на магнитофонных кассетах и рельефно - точечным шрифтом Брайля, осуществляется за счет средств федерального бюджета.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Язык жестов признается как средство межличностного общения. Вводится система субтитрирования или сурдоперевода телевизионных программ, кино- и видеофильмов.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Органы социальной защиты населения оказывают инвалидам помощь в получении услуг по сурдопереводу, предоставлении сурдотехники, обеспечении тифлосредствами.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15. Обеспечение беспрепятственного доступа инвалидов к объектам социальной инфраструктуры</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Правительство Российской Федерации, органы исполнительной власти субъектов Российской Федерации, органы местного самоуправления, организации независимо от организационно - правовых форм и форм собственности создают условия инвалидам (включая инвалидов, использующих кресла - коляски и собак - проводников) для свободного доступа к объектам социальной инфраструктуры: жилым, общественным и производственным зданиям, местам отдыха, спортивным сооружениям, культурно - зрелищным и другим учреждениям;</w:t>
      </w:r>
      <w:proofErr w:type="gramEnd"/>
      <w:r w:rsidRPr="00C55500">
        <w:rPr>
          <w:rFonts w:ascii="Arial" w:eastAsia="Times New Roman" w:hAnsi="Arial" w:cs="Arial"/>
          <w:color w:val="373737"/>
          <w:sz w:val="23"/>
          <w:szCs w:val="23"/>
          <w:lang w:eastAsia="ru-RU"/>
        </w:rPr>
        <w:t xml:space="preserve"> для беспрепятственного пользования общественным транспортом и транспортными коммуникациями, средствами связи и информации.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roofErr w:type="gramEnd"/>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Проведение мероприятий по приспособлению объектов социальной и производственной инфраструктуры для доступа к ним инвалидов и использования их инвалидами осуществляется в соответствии с федеральными и территориальными целевыми программами, утвержденными в установленном порядке.</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Разработка проектных решений на новое строительство зданий, сооружений и их комплексов без согласования с соответствующими органами исполнительной власти субъектов Российской Федерации и учета мнения общественных объединений инвалидов не допускается.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Предприятия, учреждения и организации, осуществляющие транспортное обслуживание населения, обеспечивают оборудование специальными приспособлениями транспортных средств, вокзалов, аэропортов и других объектов, позволяющими инвалидам беспрепятственно пользоваться их услугами.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Инвалиды освобождаются от арендной платы за землю и помещение для хранения средств передвижения, имеющихся в их личном пользовании.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На каждой стоянке (остановке) автотранспортных средств, в том числе около предприятий торговли, сферы услуг, медицинских, спортивных и культурно - 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16. Ответственность за неисполнение обязанностей по обеспечению доступа инвалидов к объектам социальной инфраструктуры</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Организации независимо от организационно - правовых форм и форм собственности, не выполняющие предусмотренных настоящим Федеральным законом, другими федеральными законами и иными нормативными правовыми актами Российской Федерации мер по приспособлению действующих средств транспорта, связи, информации и других объектов социальной инфраструктуры для доступа к ним инвалидов и использования их инвалидами, отчисляют в соответствующие бюджеты средства, необходимые для удовлетворения потребностей инвалидов, в порядке и</w:t>
      </w:r>
      <w:proofErr w:type="gramEnd"/>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размерах</w:t>
      </w:r>
      <w:proofErr w:type="gramEnd"/>
      <w:r w:rsidRPr="00C55500">
        <w:rPr>
          <w:rFonts w:ascii="Arial" w:eastAsia="Times New Roman" w:hAnsi="Arial" w:cs="Arial"/>
          <w:color w:val="373737"/>
          <w:sz w:val="23"/>
          <w:szCs w:val="23"/>
          <w:lang w:eastAsia="ru-RU"/>
        </w:rPr>
        <w:t>, устанавливаемых Правительством Российской Федерации, органами исполнительной власти субъектов Российской Федерации, органами местного самоуправления при участии общественных объединений инвалидов. Указанные средства используются целевым назначением только на осуществление мероприятий по приспособлению объектов социальной инфраструктуры для доступа к ним инвалидов и использования их инвалидами.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17.Обеспечение инвалидов жилой площадью</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Инвалиды и семьи, имеющие детей - инвалидов, нуждающиеся в улучшении жилищных условий, принимаются на учет и обеспечиваются жилыми помещениями с учетом льгот, предусмотренных законодательством Российской Федерации и законодательством субъектов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Жилые помещения предоставляются инвалидам, семьям, имеющим детей - инвалидов, с учетом состояния здоровья и других заслуживающих внимания обстоятельств.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Инвалиды имеют право на дополнительную жилую площадь в виде отдельной комнаты в соответствии с перечнем заболеваний, утверждаемым Правительством Российской Федерации. Указанное право учитывается при </w:t>
      </w:r>
      <w:r w:rsidRPr="00C55500">
        <w:rPr>
          <w:rFonts w:ascii="Arial" w:eastAsia="Times New Roman" w:hAnsi="Arial" w:cs="Arial"/>
          <w:color w:val="373737"/>
          <w:sz w:val="23"/>
          <w:szCs w:val="23"/>
          <w:lang w:eastAsia="ru-RU"/>
        </w:rPr>
        <w:lastRenderedPageBreak/>
        <w:t>постановке на учет для улучшения жилищных условий и предоставлении жилого помещения в домах государственного или муниципального жилищного фонда. Дополнительная жилая площадь, занимаемая инвалидом (независимо от того, в виде отдельной комнаты или нет), не считается излишней и подлежит оплате в одинарном размере с учетом предоставляемых льгот.</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инвалида.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Инвалиды, проживающие в стационарных учреждениях социального обслуживания и желающие получить жилое помещение по договору найма или аренды,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Дети - инвалиды, проживающие в стационарных учреждениях социального обслуживания, являющиеся сиротами или лишенные попечительства родителей, по достижении возраста 18 лет подлежат обеспечению жилыми помещениями вне очереди, если индивидуальная программа реабилитации инвалида предусматривает возможность осуществлять самообслуживание и вести ему самостоятельный образ жизни.</w:t>
      </w:r>
      <w:proofErr w:type="gramEnd"/>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Жилое помещение в домах государственного, муниципального и общественного жилищного фонда, занимаемое инвалидом по договору найма или аренды, при помещении инвалида в стационарное учреждение социального обслуживания сохраняется за ним в течение шести месяцев.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Специально оборудованные жилые помещения в домах государственного, муниципального и общественного жилищного фонда, занимаемые инвалидами по договору найма или аренды, при их освобождении заселяются в первую очередь нуждающимися в улучшении жилищных условий другими инвалидами.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Инвалидам и семьям, имеющим детей - инвалидов, предоставляется скидка не ниже 50 процентов с квартирной платы (в домах государственного, муниципального и общественного жилищного фонда) и оплаты коммунальных услуг (независимо от принадлежности жилищного фонда), а в жилых домах, не имеющих центрального отопления, - со стоимости топлива, приобретаемого в пределах норм, установленных для продажи населению.</w:t>
      </w:r>
      <w:proofErr w:type="gramEnd"/>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Порядок предоставления указанных льгот определяется Правительством Российской Федерации. Органы исполнительной власти субъектов Российской Федерации и органы местного самоуправления вправе устанавливать инвалидам дополнительные льготы.</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w:t>
      </w:r>
      <w:r w:rsidRPr="00C55500">
        <w:rPr>
          <w:rFonts w:ascii="Arial" w:eastAsia="Times New Roman" w:hAnsi="Arial" w:cs="Arial"/>
          <w:b/>
          <w:bCs/>
          <w:color w:val="373737"/>
          <w:sz w:val="23"/>
          <w:szCs w:val="23"/>
          <w:lang w:eastAsia="ru-RU"/>
        </w:rPr>
        <w:t>    Статья 18. Воспитание и обучение детей -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Образовательные учреждения, органы социальной защиты населения, учреждения связи, информации, физической культуры и спорта обеспечивают непрерывность воспитания и образования, социально - бытовую адаптацию детей -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Образовательные учреждения совместно с органами социальной защиты населения и органами здравоохранения обеспечивают дошкольное, внешкольное воспитание и образование детей - инвалидов, получение инвалидами среднего общего образования, среднего профессионального и высшего профессионального образования в соответствии с индивидуальной программой реабилитации инвалида.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Детям - инвалидам дошкольного возраста предоставляются необходимые реабилитационные меры и создаются условия для пребывания в детских дошкольных учреждениях общего типа. Для детей - инвалидов, состояние здоровья которых исключает возможность их пребывания в детских дошкольных учреждениях общего типа, создаются специальные дошкольные учреждения.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При невозможности осуществлять воспитание и обучение детей - инвалидов в общих или специальных дошкольных и общеобразовательных учреждениях органы управления образованием и образовательные учреждения обеспечивают с согласия родителей обучение детей - инвалидов по полной общеобразовательной или индивидуальной программе на дому.</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Порядок воспитания и обучения детей - инвалидов на дому, в негосударственных образовательных учреждениях, а также размеры компенсации затрат родителей на эти цели определяются Правительством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Содержание детей - инвалидов в дошкольных и общеобразовательных учреждениях осуществляется за счет средств бюджета соответствующего субъекта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19. Образование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Государство гарантирует инвалидам необходимые условия для получения образования и профессиональной подготовки.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Общее образование инвалидов осуществляется бесплатно как в общеобразовательных учреждениях, оборудованных при необходимости специальными техническими средствами, так и в специальных образовательных учреждениях и регулируется законодательством Российской Федерации, законодательством субъектов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Государство обеспечивает инвалидам получение основного общего, среднего (полного) общего образования, начального профессионального, </w:t>
      </w:r>
      <w:r w:rsidRPr="00C55500">
        <w:rPr>
          <w:rFonts w:ascii="Arial" w:eastAsia="Times New Roman" w:hAnsi="Arial" w:cs="Arial"/>
          <w:color w:val="373737"/>
          <w:sz w:val="23"/>
          <w:szCs w:val="23"/>
          <w:lang w:eastAsia="ru-RU"/>
        </w:rPr>
        <w:lastRenderedPageBreak/>
        <w:t>среднего профессионального и высшего профессионального образования в соответствии с индивидуальной программой реабилитации инвалида.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Профессиональное образование инвалидов в образовательных учреждениях различных типов и уровней осуществляется в соответствии с законодательством Российской Федерации, законодательством субъектов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Для инвалидов, нуждающихся в специальных условиях для получения профессионального образования, создаются специальные профессиональные образовательные учреждения различных типов и видов или соответствующие условия в профессиональных образовательных учреждениях общего типа.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Профессиональная подготовка и профессиональное образование инвалидов в специальных профессиональных образовательных учреждениях для инвалидов осуществляются в соответствии с государственными образовательными стандартами на основе образовательных программ, адаптированных для обучения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Организация образовательного процесса в специальных профессиональных образовательных учреждениях для инвалидов регламентируется нормативными правовыми актами, организационно - методическими материалами соответствующих министерств и иных федеральных органов исполнительной власти.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Государственные органы управления образованием обеспечивают учащихся бесплатно или на льготных условиях специальными учебными пособиями и литературой, а также обеспечивают учащимся возможность пользования услугами сурдопереводчиков.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20.Обеспечение занятости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Инвалидам предоставляются гарантии трудовой занятости федеральными органами государственной власти, органами государственной власти субъектов Российской Федерации путем проведения следующих специальных мероприятий, способствующих повышению их конкурентоспособности на рынке труда: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 осуществления льготной финансово - кредитной политики в отношении специализированных предприятий, применяющих труд инвалидов, предприятий, учреждений, организаций общественных объединений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2) установления в организациях независимо от организационно - правовых форм и форм собственности квоты для приема на работу инвалидов и минимального количества специальных рабочих мест для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3) резервирования рабочих мест по профессиям, наиболее подходящим для трудоустройства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5) создания инвалидам условий труда в соответствии с индивидуальными программами реабилитации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6) создания условий для предпринимательской деятельности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7) организации обучения инвалидов новым профессиям.</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21. Установление квоты для приема на работу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Организациям независимо от организационно - правовых форм и форм собственности, численность работников в которых составляет более 30 человек, устанавливается квота для приема на работу инвалидов в процентах к среднесписочной численности работников (но не менее трех процентов).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Общественные объединения инвалидов и находящиеся в их собственности предприятия, учреждения, организации, хозяйственные товарищества и общества, уставный капитал которых состоит из вклада общественного объединения инвалидов, освобождаются от обязательного квотирования рабочих мест для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Органы исполнительной власти субъектов Российской Федерации вправе устанавливать более высокую квоту для приема на работу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Порядок определения квоты утверждается указанными органами.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В случае невыполнения или невозможности выполнения квоты для приема на работу инвалидов работодатели вносят обязательную плату в установленном размере за каждого нетрудоустроенного инвалида в пределах установленной квоты в Государственный фонд занятости населения Российской Федерации. Полученные средства расходуются целевым назначением на создание рабочих мест для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По представлению Федеральной службы занятости России Государственный фонд занятости населения Российской Федерации перечисляет указанные суммы организациям независимо от организационно - правовых форм и форм собственности на создание рабочих мест для инвалидов сверх утвержденной квоты, а также общественным объединениям инвалидов на создание специализированных предприятий (цехов, участков), применяющих труд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w:t>
      </w:r>
      <w:r w:rsidRPr="00C55500">
        <w:rPr>
          <w:rFonts w:ascii="Arial" w:eastAsia="Times New Roman" w:hAnsi="Arial" w:cs="Arial"/>
          <w:b/>
          <w:bCs/>
          <w:color w:val="373737"/>
          <w:sz w:val="23"/>
          <w:szCs w:val="23"/>
          <w:lang w:eastAsia="ru-RU"/>
        </w:rPr>
        <w:t>Статья 22. Специальные рабочие места для трудоустройства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Специальные рабочие места для трудоустройства инвалидов создаются за счет средств федерального бюджета, средств бюджетов субъектов Российской Федерации, Государственного фонда занятости населения Российской Федерации, за исключением рабочих мест для инвалидов, получивших трудовое увечье или профессиональное заболевание. Специальные рабочие места для трудоустройства инвалидов, получивших заболевание или увечье при исполнении обязанностей военной службы или в результате стихийных бедствий и межнациональных конфликтов, создаются за счет средств федерального бюджета.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Специальные рабочие места для трудоустройства инвалидов, получивших трудовое увечье или профессиональное заболевание, создаются за счет средств работодателей, обязанных возмещать вред, причиненный работникам в результате увечья, профессионального заболевания либо иного повреждения здоровья, связанного с исполнением работниками трудовых обязанностей.</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23. Условия труда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Инвалидам, занятым в организациях независимо от организационно - правовых форм и форм собственности, создаются необходимые условия труда в соответствии с индивидуальной программой реабилитации инвалида.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Инвалидам предоставляется ежегодный отпуск не менее 30 календарных дней из расчета шестидневной рабочей недели.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24. Права, обязанности и ответственность работодателей в обеспечении занятости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 Работодатели вправе запрашивать и получать информацию, необходимую при создании специальных рабочих мест для трудоустройства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2. Работодатели в соответствии с установленной квотой для приема на работу инвалидов обязаны:</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1) создавать или выделять рабочие места для трудоустройства инвалидов;</w:t>
      </w:r>
      <w:r w:rsidRPr="00C55500">
        <w:rPr>
          <w:rFonts w:ascii="Arial" w:eastAsia="Times New Roman" w:hAnsi="Arial" w:cs="Arial"/>
          <w:color w:val="373737"/>
          <w:sz w:val="23"/>
          <w:szCs w:val="23"/>
          <w:lang w:eastAsia="ru-RU"/>
        </w:rPr>
        <w:br/>
        <w:t>     2) создавать инвалидам условия труда в соответствии с индивидуальной программой реабилитации инвалида;</w:t>
      </w:r>
      <w:r w:rsidRPr="00C55500">
        <w:rPr>
          <w:rFonts w:ascii="Arial" w:eastAsia="Times New Roman" w:hAnsi="Arial" w:cs="Arial"/>
          <w:color w:val="373737"/>
          <w:sz w:val="23"/>
          <w:szCs w:val="23"/>
          <w:lang w:eastAsia="ru-RU"/>
        </w:rPr>
        <w:br/>
        <w:t>     3) предоставлять в установленном порядке информацию, необходимую для организации занятости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3. </w:t>
      </w:r>
      <w:proofErr w:type="gramStart"/>
      <w:r w:rsidRPr="00C55500">
        <w:rPr>
          <w:rFonts w:ascii="Arial" w:eastAsia="Times New Roman" w:hAnsi="Arial" w:cs="Arial"/>
          <w:color w:val="373737"/>
          <w:sz w:val="23"/>
          <w:szCs w:val="23"/>
          <w:lang w:eastAsia="ru-RU"/>
        </w:rPr>
        <w:t>Руководители организаций независимо от организационно - правовых форм и форм собственности, нарушающие порядок внесения обязательной платы в Государственный фонд занятости населения Российской Федерации, несут ответственность в виде уплаты штрафа: за сокрытие или занижение обязательной платы - в размере скрытой или недовнесенной суммы, а в случае отказа в приеме на работу инвалида в пределах установленной квоты - в размере стоимости рабочего места, определяемой органами</w:t>
      </w:r>
      <w:proofErr w:type="gramEnd"/>
      <w:r w:rsidRPr="00C55500">
        <w:rPr>
          <w:rFonts w:ascii="Arial" w:eastAsia="Times New Roman" w:hAnsi="Arial" w:cs="Arial"/>
          <w:color w:val="373737"/>
          <w:sz w:val="23"/>
          <w:szCs w:val="23"/>
          <w:lang w:eastAsia="ru-RU"/>
        </w:rPr>
        <w:t xml:space="preserve"> исполнительной власти субъектов Российской Федерации. Суммы штрафов взыскиваются в бесспорном порядке органами Государственной налоговой службы Российской Федерации. Уплата штрафа не освобождает их от внесения задолженности.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b/>
          <w:bCs/>
          <w:color w:val="373737"/>
          <w:sz w:val="23"/>
          <w:szCs w:val="23"/>
          <w:lang w:eastAsia="ru-RU"/>
        </w:rPr>
        <w:t>     Статья 25. Порядок и условия признания инвалида безработным</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Безработным признается инвалид, имеющий трудовую рекомендацию, заключение о рекомендуемом характере и условиях труда, которое выдано в установленном порядке, не имеющий работы, зарегистрированный в органе Федеральной службы занятости России в целях поиска подходящей работы и готовый приступить к ней.</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Для принятия решения о признании инвалида безработным он представляет в орган Федеральной службы занятости России наряду с документами, установленными Законом Российской Федерации "О занятости населения в Российской Федерации", индивидуальную программу реабилитации инвалида.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w:t>
      </w:r>
      <w:r w:rsidRPr="00C55500">
        <w:rPr>
          <w:rFonts w:ascii="Arial" w:eastAsia="Times New Roman" w:hAnsi="Arial" w:cs="Arial"/>
          <w:b/>
          <w:bCs/>
          <w:color w:val="373737"/>
          <w:sz w:val="23"/>
          <w:szCs w:val="23"/>
          <w:lang w:eastAsia="ru-RU"/>
        </w:rPr>
        <w:t>Статья 26. Государственное стимулирование участия предприятий и организаций в обеспечении жизнедеятельности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Государственная поддержка (в том числе предоставление налоговых и иных льгот) предприятий и организаций, производящих промышленные товары, технические средства и приспособления для инвалидов, обеспечивающих занятость инвалидов, оказывающих медицинскую помощь, услуги в сфере образования, осуществляющих санаторно - курортное лечение, бытовое обслуживание и создающих условия для занятий физической культурой и спортом, организации досуга инвалидов, инвестирующих более 30 процентов прибыли в проекты, обеспечивающие жизнедеятельность инвалидов</w:t>
      </w:r>
      <w:proofErr w:type="gramEnd"/>
      <w:r w:rsidRPr="00C55500">
        <w:rPr>
          <w:rFonts w:ascii="Arial" w:eastAsia="Times New Roman" w:hAnsi="Arial" w:cs="Arial"/>
          <w:color w:val="373737"/>
          <w:sz w:val="23"/>
          <w:szCs w:val="23"/>
          <w:lang w:eastAsia="ru-RU"/>
        </w:rPr>
        <w:t>, в научные и опытно - конструкторские разработки технических средств реабилитации инвалидов, а также протезно - ортопедических предприятий, лечебно - производственных (трудовых) мастерских и подсобных сельских хозяйств учреждений органов социальной защиты населения, государственного предприятия "Национальный фонд содействия инвалидам Российской Федерации" осуществляется в порядке и на условиях, предусмотренных законодательством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b/>
          <w:bCs/>
          <w:color w:val="373737"/>
          <w:sz w:val="23"/>
          <w:szCs w:val="23"/>
          <w:lang w:eastAsia="ru-RU"/>
        </w:rPr>
        <w:t>     Статья 27.Материальное обеспечение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Получение компенсаций и других денежных выплат одного вида не лишает инвалидов права на получение других видов денежных выплат, если у них есть для этого основания, предусмотренные законодательством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28. Социально - бытовое обслуживание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Примечание: По вопросу, касающемуся социального обслуживания граждан пожилого возраста и инвалидов, см. Федеральный закон от 02.08.95 N 122-ФЗ.</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Социально - бытовое обслуживание инвалидов осуществляется в порядке и на основаниях, определяемых органами местного самоуправления с участием общественных объединений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Органы исполнительной власти субъектов Российской Федерации и органы местного самоуправления создают специальные службы социального обслуживания инвалидов, в том числе по доставке инвалидам продовольственных и промышленных товаров, и утверждают перечень заболеваний инвалидов, при которых они имеют право на льготное обслуживание.</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Инвалидам, нуждающимся в постороннем уходе и помощи, предоставляются медицинские и бытовые услуги на дому либо в стационарных учреждениях. Условия пребывания инвалидов в стационарном учреждении социального обслуживания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Инвалиды имеют право на изготовление и ремонт протезно - ортопедических изделий и других видов протезных изделий (кроме зубных протезов из драгоценных металлов и других дорогостоящих материалов, приравненных по стоимости к драгоценным металлам) за счет средств федерального бюджета в порядке, установленном Правительством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Инвалидам устанавливается 50-процентная скидка за пользование телефоном и радиотрансляционной точкой.</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Инвалиды обеспечиваются бытовыми приборами, тифл</w:t>
      </w:r>
      <w:proofErr w:type="gramStart"/>
      <w:r w:rsidRPr="00C55500">
        <w:rPr>
          <w:rFonts w:ascii="Arial" w:eastAsia="Times New Roman" w:hAnsi="Arial" w:cs="Arial"/>
          <w:color w:val="373737"/>
          <w:sz w:val="23"/>
          <w:szCs w:val="23"/>
          <w:lang w:eastAsia="ru-RU"/>
        </w:rPr>
        <w:t>о-</w:t>
      </w:r>
      <w:proofErr w:type="gramEnd"/>
      <w:r w:rsidRPr="00C55500">
        <w:rPr>
          <w:rFonts w:ascii="Arial" w:eastAsia="Times New Roman" w:hAnsi="Arial" w:cs="Arial"/>
          <w:color w:val="373737"/>
          <w:sz w:val="23"/>
          <w:szCs w:val="23"/>
          <w:lang w:eastAsia="ru-RU"/>
        </w:rPr>
        <w:t>, сурдо- и другими средствами, необходимыми им для социальной адаптации; ремонт указанных приборов и средств производится инвалидам бесплатно или на льготных условиях.</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Порядок обеспечения инвалидов техническими и иными средствами, облегчающими их труд и быт, определяется Правительством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29. Санаторно - курортное лечение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Инвалиды и дети - инвалиды имеют право на санаторно - курортное лечение в соответствии с индивидуальной программой реабилитации инвалида на льготных условиях. Инвалиды I группы и дети - инвалиды, нуждающиеся в санаторно - курортном лечении, имеют право на получение на тех же условиях второй путевки для сопровождающего их лица.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Неработающим инвалидам, в том числе находящимся в стационарных учреждениях социального обслуживания, санаторно - курортные путевки выдаются бесплатно органами социальной защиты населения.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Работающие инвалиды обеспечиваются санаторно - курортными путевками по месту работы на льготных условиях за счет средств социального страхования.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Инвалидам, получившим трудовое увечье или профессиональное заболевание, путевки для санаторно - курортного лечения предоставляются </w:t>
      </w:r>
      <w:r w:rsidRPr="00C55500">
        <w:rPr>
          <w:rFonts w:ascii="Arial" w:eastAsia="Times New Roman" w:hAnsi="Arial" w:cs="Arial"/>
          <w:color w:val="373737"/>
          <w:sz w:val="23"/>
          <w:szCs w:val="23"/>
          <w:lang w:eastAsia="ru-RU"/>
        </w:rPr>
        <w:lastRenderedPageBreak/>
        <w:t>за счет средств работодателей, обязанных возмещать вред, причиненный работникам в результате увечья, профессионального заболевания либо иного повреждения здоровья, связанного с исполнением работниками трудовых обязанностей.</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30. Транспортное обслуживание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Дети - инвалиды, их родители, опекуны, попечители и социальные работники, осуществляющие уход за детьми - инвалидами, а также инвалиды пользуются правом бесплатного проезда на всех видах транспорта общего пользования городского и пригородного сообщения, кроме такси.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Инвалидам предоставляется 50-процентная скидка со стоимости проезда на междугородных линиях воздушного, железнодорожного, речного и автомобильного транспорта с 1 октября по 15 мая и один раз (проезд туда и обратно) в другое время года. Инвалидам I и II групп и детям - инвалидам предоставляется право бесплатного проезда один раз в год к месту лечения и обратно, если законодательством Российской Федерации не установлены более льготные условия.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Указанные льготы распространяются на лицо, сопровождающее инвалида I группы или ребенка - инвалида.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Детям - инвалидам и сопровождающим их лицам предоставляется право бесплатного проезда к месту лечения (обследования) в автобусах пригородных и междугородных внутрирегиональных маршрутов.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Инвалиды, имеющие соответствующие медицинские показания, обеспечиваются автотранспортными средствами бесплатно или на льготных условиях. Дети - инвалиды, достигшие пятилетнего возраста и страдающие нарушением функций опорно - двигательного аппарата, обеспечиваются автотранспортными средствами на тех же условиях с правом управления этими транспортными средствами взрослыми членами семьи.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Техническое обеспечение и ремонт автотранспортных средств и других средств реабилитации, принадлежащих инвалидам, осуществляются вне очереди на льготных условиях и в порядке, установленных Правительством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Инвалидам, родителям детей - инвалидов компенсируются расходы, связанные с эксплуатацией специальных автотранспортных средств.\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Инвалидам, имеющим соответствующие медицинские показания для бесплатного получения автотранспортного средства, но не получившим его, а также по их желанию вместо получения автотранспортного средства предоставляется ежегодная денежная компенсация транспортных расходов.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Порядок и условия предоставления автотранспортных средств и выплаты компенсации транспортных расходов определяются Правительством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w:t>
      </w:r>
      <w:r w:rsidRPr="00C55500">
        <w:rPr>
          <w:rFonts w:ascii="Arial" w:eastAsia="Times New Roman" w:hAnsi="Arial" w:cs="Arial"/>
          <w:b/>
          <w:bCs/>
          <w:color w:val="373737"/>
          <w:sz w:val="23"/>
          <w:szCs w:val="23"/>
          <w:lang w:eastAsia="ru-RU"/>
        </w:rPr>
        <w:t>Статья 31. Порядок сохранения льгот, установленных инвалидам</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Организации независимо от организационно - правовых форм и форм собственности предоставляют инвалидам льготы по оплате лекарств, санаторно - курортного лечения; по транспортному обслуживанию, кредитованию, приобретению, строительству, получению и содержанию жилья; по оплате коммунальных услуг, услуг учреждений связи, предприятий торговли, культурно - зрелищных и спортивно - оздоровительных учреждений в соответствии с законодательством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Настоящий Федеральный закон сохраняет льготы, установленные инвалидам законодательством бывшего Союза ССР. Предусмотренные для инвалидов льготы сохраняются независимо от вида получаемых ими пенсий.</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льготу по настоящему Федеральному закону и одновременно по другому правовому акту, льгота предоставляется либо по настоящему Федеральному закону, либо по другому правовому акту (независимо от основания установления льготы).</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 Статья 32. Ответственность за нарушение прав инвалидов. Рассмотрение споров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Споры по вопросам установления инвалидности, реализации индивидуальных программ реабилитации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br/>
        <w:t>     </w:t>
      </w:r>
      <w:r w:rsidRPr="00C55500">
        <w:rPr>
          <w:rFonts w:ascii="Arial" w:eastAsia="Times New Roman" w:hAnsi="Arial" w:cs="Arial"/>
          <w:b/>
          <w:bCs/>
          <w:color w:val="373737"/>
          <w:sz w:val="23"/>
          <w:szCs w:val="23"/>
          <w:lang w:eastAsia="ru-RU"/>
        </w:rPr>
        <w:t>Глава V. Общественные объединения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33. Право инвалидов на создание общественных объединений</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w:t>
      </w:r>
      <w:proofErr w:type="gramStart"/>
      <w:r w:rsidRPr="00C55500">
        <w:rPr>
          <w:rFonts w:ascii="Arial" w:eastAsia="Times New Roman" w:hAnsi="Arial" w:cs="Arial"/>
          <w:color w:val="373737"/>
          <w:sz w:val="23"/>
          <w:szCs w:val="23"/>
          <w:lang w:eastAsia="ru-RU"/>
        </w:rPr>
        <w:t>.</w:t>
      </w:r>
      <w:proofErr w:type="gramEnd"/>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в</w:t>
      </w:r>
      <w:proofErr w:type="gramEnd"/>
      <w:r w:rsidRPr="00C55500">
        <w:rPr>
          <w:rFonts w:ascii="Arial" w:eastAsia="Times New Roman" w:hAnsi="Arial" w:cs="Arial"/>
          <w:color w:val="373737"/>
          <w:sz w:val="23"/>
          <w:szCs w:val="23"/>
          <w:lang w:eastAsia="ru-RU"/>
        </w:rPr>
        <w:t xml:space="preserve"> ред. Федерального закона от 04.01.99 N 5-ФЗ) (см. текст в предыдущей редакции)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xml:space="preserve">     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w:t>
      </w:r>
      <w:r w:rsidRPr="00C55500">
        <w:rPr>
          <w:rFonts w:ascii="Arial" w:eastAsia="Times New Roman" w:hAnsi="Arial" w:cs="Arial"/>
          <w:color w:val="373737"/>
          <w:sz w:val="23"/>
          <w:szCs w:val="23"/>
          <w:lang w:eastAsia="ru-RU"/>
        </w:rPr>
        <w:lastRenderedPageBreak/>
        <w:t>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roofErr w:type="gramStart"/>
      <w:r w:rsidRPr="00C55500">
        <w:rPr>
          <w:rFonts w:ascii="Arial" w:eastAsia="Times New Roman" w:hAnsi="Arial" w:cs="Arial"/>
          <w:color w:val="373737"/>
          <w:sz w:val="23"/>
          <w:szCs w:val="23"/>
          <w:lang w:eastAsia="ru-RU"/>
        </w:rPr>
        <w:t>.</w:t>
      </w:r>
      <w:proofErr w:type="gramEnd"/>
      <w:r w:rsidRPr="00C55500">
        <w:rPr>
          <w:rFonts w:ascii="Arial" w:eastAsia="Times New Roman" w:hAnsi="Arial" w:cs="Arial"/>
          <w:color w:val="373737"/>
          <w:sz w:val="23"/>
          <w:szCs w:val="23"/>
          <w:lang w:eastAsia="ru-RU"/>
        </w:rPr>
        <w:t xml:space="preserve"> (</w:t>
      </w:r>
      <w:proofErr w:type="gramStart"/>
      <w:r w:rsidRPr="00C55500">
        <w:rPr>
          <w:rFonts w:ascii="Arial" w:eastAsia="Times New Roman" w:hAnsi="Arial" w:cs="Arial"/>
          <w:color w:val="373737"/>
          <w:sz w:val="23"/>
          <w:szCs w:val="23"/>
          <w:lang w:eastAsia="ru-RU"/>
        </w:rPr>
        <w:t>ч</w:t>
      </w:r>
      <w:proofErr w:type="gramEnd"/>
      <w:r w:rsidRPr="00C55500">
        <w:rPr>
          <w:rFonts w:ascii="Arial" w:eastAsia="Times New Roman" w:hAnsi="Arial" w:cs="Arial"/>
          <w:color w:val="373737"/>
          <w:sz w:val="23"/>
          <w:szCs w:val="23"/>
          <w:lang w:eastAsia="ru-RU"/>
        </w:rPr>
        <w:t xml:space="preserve">асть вторая </w:t>
      </w:r>
      <w:proofErr w:type="gramStart"/>
      <w:r w:rsidRPr="00C55500">
        <w:rPr>
          <w:rFonts w:ascii="Arial" w:eastAsia="Times New Roman" w:hAnsi="Arial" w:cs="Arial"/>
          <w:color w:val="373737"/>
          <w:sz w:val="23"/>
          <w:szCs w:val="23"/>
          <w:lang w:eastAsia="ru-RU"/>
        </w:rPr>
        <w:t>введена</w:t>
      </w:r>
      <w:proofErr w:type="gramEnd"/>
      <w:r w:rsidRPr="00C55500">
        <w:rPr>
          <w:rFonts w:ascii="Arial" w:eastAsia="Times New Roman" w:hAnsi="Arial" w:cs="Arial"/>
          <w:color w:val="373737"/>
          <w:sz w:val="23"/>
          <w:szCs w:val="23"/>
          <w:lang w:eastAsia="ru-RU"/>
        </w:rPr>
        <w:t xml:space="preserve"> Федеральным законом от 04.01.99 N 5-ФЗ)</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Федеральные органы исполнительной власти, органы исполнительной власти субъектов Российской Федерации, организации независимо от организационно - 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34. Льготы, предоставляемые общественным объединениям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Государство гарантирует предоставление льгот по уплате федеральных налогов, сборов, пошлин и других платежей в бюджеты всех уровней всероссийским общественным объединениям инвалидов, их организациям, находящимся в их собственности предприятиям, учреждениям, организациям, хозяйственным обществам и товариществам, уставный капитал которых состоит из вклада указанных общественных объединений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Решения о предоставлении льгот общественным объединениям инвалидов по уплате региональных и местных налогов, сборов, пошлин и других платежей принимаются органами государственной власти соответствующего уровня.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Решения о предоставлении льгот по уплате федеральных налогов, сборов, пошлин и других платежей региональным и местным общественным объединениям инвалидов могут приниматься органами государственной власти соответствующего уровня в пределах сумм, зачисляемых в соответствии с законодательством Российской Федерации в их бюджеты.</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Подготовка и принятие решений по предоставлению указанных льгот производится с обязательным участием общественных объединений инвалидов.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Глава VI. Заключительные положения</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35. Вступление в силу настоящего Федерального закона</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lastRenderedPageBreak/>
        <w:t>     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части второй статьи 20, часть первая статьи 23, пункт 2 части второй статьи 24, часть вторая статьи 25 настоящего Федерального закона вступают в силу с 1 января 1996 года; статьи 28, 29, 30 настоящего Федерального закона вступают в силу с 1 января 1997 года в части расширения действующих в настоящее время льгот.</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w:t>
      </w:r>
      <w:r w:rsidRPr="00C55500">
        <w:rPr>
          <w:rFonts w:ascii="Arial" w:eastAsia="Times New Roman" w:hAnsi="Arial" w:cs="Arial"/>
          <w:b/>
          <w:bCs/>
          <w:color w:val="373737"/>
          <w:sz w:val="23"/>
          <w:szCs w:val="23"/>
          <w:lang w:eastAsia="ru-RU"/>
        </w:rPr>
        <w:t>Статья 36. Действие законов и иных нормативных правовых актов</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color w:val="373737"/>
          <w:sz w:val="23"/>
          <w:szCs w:val="23"/>
          <w:lang w:eastAsia="ru-RU"/>
        </w:rPr>
        <w:t>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b/>
          <w:bCs/>
          <w:color w:val="373737"/>
          <w:sz w:val="23"/>
          <w:szCs w:val="23"/>
          <w:lang w:eastAsia="ru-RU"/>
        </w:rPr>
        <w:t>Президент</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b/>
          <w:bCs/>
          <w:color w:val="373737"/>
          <w:sz w:val="23"/>
          <w:szCs w:val="23"/>
          <w:lang w:eastAsia="ru-RU"/>
        </w:rPr>
        <w:t>Российской Федерации</w:t>
      </w:r>
    </w:p>
    <w:p w:rsidR="00C55500" w:rsidRPr="00C55500" w:rsidRDefault="00C55500" w:rsidP="00C55500">
      <w:pPr>
        <w:shd w:val="clear" w:color="auto" w:fill="FFFFFF"/>
        <w:spacing w:before="240" w:after="240" w:line="300" w:lineRule="atLeast"/>
        <w:ind w:left="840"/>
        <w:rPr>
          <w:rFonts w:ascii="Arial" w:eastAsia="Times New Roman" w:hAnsi="Arial" w:cs="Arial"/>
          <w:color w:val="373737"/>
          <w:sz w:val="23"/>
          <w:szCs w:val="23"/>
          <w:lang w:eastAsia="ru-RU"/>
        </w:rPr>
      </w:pPr>
      <w:r w:rsidRPr="00C55500">
        <w:rPr>
          <w:rFonts w:ascii="Arial" w:eastAsia="Times New Roman" w:hAnsi="Arial" w:cs="Arial"/>
          <w:b/>
          <w:bCs/>
          <w:color w:val="373737"/>
          <w:sz w:val="23"/>
          <w:szCs w:val="23"/>
          <w:lang w:eastAsia="ru-RU"/>
        </w:rPr>
        <w:t>Б.Ельцин</w:t>
      </w:r>
    </w:p>
    <w:p w:rsidR="00E85968" w:rsidRDefault="00E85968"/>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E80"/>
    <w:rsid w:val="002B4E80"/>
    <w:rsid w:val="00C55500"/>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5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55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5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5500"/>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C55500"/>
  </w:style>
  <w:style w:type="character" w:styleId="a3">
    <w:name w:val="Hyperlink"/>
    <w:basedOn w:val="a0"/>
    <w:uiPriority w:val="99"/>
    <w:semiHidden/>
    <w:unhideWhenUsed/>
    <w:rsid w:val="00C55500"/>
    <w:rPr>
      <w:color w:val="0000FF"/>
      <w:u w:val="single"/>
    </w:rPr>
  </w:style>
  <w:style w:type="character" w:customStyle="1" w:styleId="comments">
    <w:name w:val="comments"/>
    <w:basedOn w:val="a0"/>
    <w:rsid w:val="00C55500"/>
  </w:style>
  <w:style w:type="character" w:customStyle="1" w:styleId="tik-text">
    <w:name w:val="tik-text"/>
    <w:basedOn w:val="a0"/>
    <w:rsid w:val="00C55500"/>
  </w:style>
  <w:style w:type="paragraph" w:styleId="a4">
    <w:name w:val="Normal (Web)"/>
    <w:basedOn w:val="a"/>
    <w:uiPriority w:val="99"/>
    <w:semiHidden/>
    <w:unhideWhenUsed/>
    <w:rsid w:val="00C555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555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55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5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55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5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5500"/>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C55500"/>
  </w:style>
  <w:style w:type="character" w:styleId="a3">
    <w:name w:val="Hyperlink"/>
    <w:basedOn w:val="a0"/>
    <w:uiPriority w:val="99"/>
    <w:semiHidden/>
    <w:unhideWhenUsed/>
    <w:rsid w:val="00C55500"/>
    <w:rPr>
      <w:color w:val="0000FF"/>
      <w:u w:val="single"/>
    </w:rPr>
  </w:style>
  <w:style w:type="character" w:customStyle="1" w:styleId="comments">
    <w:name w:val="comments"/>
    <w:basedOn w:val="a0"/>
    <w:rsid w:val="00C55500"/>
  </w:style>
  <w:style w:type="character" w:customStyle="1" w:styleId="tik-text">
    <w:name w:val="tik-text"/>
    <w:basedOn w:val="a0"/>
    <w:rsid w:val="00C55500"/>
  </w:style>
  <w:style w:type="paragraph" w:styleId="a4">
    <w:name w:val="Normal (Web)"/>
    <w:basedOn w:val="a"/>
    <w:uiPriority w:val="99"/>
    <w:semiHidden/>
    <w:unhideWhenUsed/>
    <w:rsid w:val="00C555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555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5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4386">
      <w:bodyDiv w:val="1"/>
      <w:marLeft w:val="0"/>
      <w:marRight w:val="0"/>
      <w:marTop w:val="0"/>
      <w:marBottom w:val="0"/>
      <w:divBdr>
        <w:top w:val="none" w:sz="0" w:space="0" w:color="auto"/>
        <w:left w:val="none" w:sz="0" w:space="0" w:color="auto"/>
        <w:bottom w:val="none" w:sz="0" w:space="0" w:color="auto"/>
        <w:right w:val="none" w:sz="0" w:space="0" w:color="auto"/>
      </w:divBdr>
      <w:divsChild>
        <w:div w:id="1934170825">
          <w:marLeft w:val="240"/>
          <w:marRight w:val="0"/>
          <w:marTop w:val="270"/>
          <w:marBottom w:val="0"/>
          <w:divBdr>
            <w:top w:val="none" w:sz="0" w:space="0" w:color="auto"/>
            <w:left w:val="none" w:sz="0" w:space="0" w:color="auto"/>
            <w:bottom w:val="none" w:sz="0" w:space="0" w:color="auto"/>
            <w:right w:val="none" w:sz="0" w:space="0" w:color="auto"/>
          </w:divBdr>
          <w:divsChild>
            <w:div w:id="1499734225">
              <w:marLeft w:val="0"/>
              <w:marRight w:val="0"/>
              <w:marTop w:val="0"/>
              <w:marBottom w:val="0"/>
              <w:divBdr>
                <w:top w:val="none" w:sz="0" w:space="0" w:color="auto"/>
                <w:left w:val="none" w:sz="0" w:space="0" w:color="auto"/>
                <w:bottom w:val="none" w:sz="0" w:space="0" w:color="auto"/>
                <w:right w:val="none" w:sz="0" w:space="0" w:color="auto"/>
              </w:divBdr>
              <w:divsChild>
                <w:div w:id="1838302756">
                  <w:marLeft w:val="0"/>
                  <w:marRight w:val="0"/>
                  <w:marTop w:val="0"/>
                  <w:marBottom w:val="0"/>
                  <w:divBdr>
                    <w:top w:val="none" w:sz="0" w:space="0" w:color="auto"/>
                    <w:left w:val="none" w:sz="0" w:space="0" w:color="auto"/>
                    <w:bottom w:val="none" w:sz="0" w:space="0" w:color="auto"/>
                    <w:right w:val="none" w:sz="0" w:space="0" w:color="auto"/>
                  </w:divBdr>
                </w:div>
                <w:div w:id="15968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073">
          <w:marLeft w:val="240"/>
          <w:marRight w:val="0"/>
          <w:marTop w:val="0"/>
          <w:marBottom w:val="0"/>
          <w:divBdr>
            <w:top w:val="none" w:sz="0" w:space="0" w:color="auto"/>
            <w:left w:val="none" w:sz="0" w:space="0" w:color="auto"/>
            <w:bottom w:val="none" w:sz="0" w:space="0" w:color="auto"/>
            <w:right w:val="none" w:sz="0" w:space="0" w:color="auto"/>
          </w:divBdr>
          <w:divsChild>
            <w:div w:id="347679954">
              <w:marLeft w:val="0"/>
              <w:marRight w:val="0"/>
              <w:marTop w:val="0"/>
              <w:marBottom w:val="0"/>
              <w:divBdr>
                <w:top w:val="none" w:sz="0" w:space="0" w:color="auto"/>
                <w:left w:val="none" w:sz="0" w:space="0" w:color="auto"/>
                <w:bottom w:val="none" w:sz="0" w:space="0" w:color="auto"/>
                <w:right w:val="none" w:sz="0" w:space="0" w:color="auto"/>
              </w:divBdr>
              <w:divsChild>
                <w:div w:id="2059815676">
                  <w:marLeft w:val="0"/>
                  <w:marRight w:val="0"/>
                  <w:marTop w:val="0"/>
                  <w:marBottom w:val="0"/>
                  <w:divBdr>
                    <w:top w:val="none" w:sz="0" w:space="0" w:color="auto"/>
                    <w:left w:val="none" w:sz="0" w:space="0" w:color="auto"/>
                    <w:bottom w:val="none" w:sz="0" w:space="0" w:color="auto"/>
                    <w:right w:val="none" w:sz="0" w:space="0" w:color="auto"/>
                  </w:divBdr>
                  <w:divsChild>
                    <w:div w:id="247085612">
                      <w:marLeft w:val="0"/>
                      <w:marRight w:val="0"/>
                      <w:marTop w:val="0"/>
                      <w:marBottom w:val="75"/>
                      <w:divBdr>
                        <w:top w:val="none" w:sz="0" w:space="0" w:color="auto"/>
                        <w:left w:val="none" w:sz="0" w:space="0" w:color="auto"/>
                        <w:bottom w:val="none" w:sz="0" w:space="0" w:color="auto"/>
                        <w:right w:val="none" w:sz="0" w:space="0" w:color="auto"/>
                      </w:divBdr>
                    </w:div>
                    <w:div w:id="1106854053">
                      <w:marLeft w:val="0"/>
                      <w:marRight w:val="0"/>
                      <w:marTop w:val="0"/>
                      <w:marBottom w:val="0"/>
                      <w:divBdr>
                        <w:top w:val="none" w:sz="0" w:space="0" w:color="auto"/>
                        <w:left w:val="none" w:sz="0" w:space="0" w:color="auto"/>
                        <w:bottom w:val="none" w:sz="0" w:space="0" w:color="auto"/>
                        <w:right w:val="none" w:sz="0" w:space="0" w:color="auto"/>
                      </w:divBdr>
                    </w:div>
                    <w:div w:id="41751056">
                      <w:marLeft w:val="0"/>
                      <w:marRight w:val="0"/>
                      <w:marTop w:val="75"/>
                      <w:marBottom w:val="75"/>
                      <w:divBdr>
                        <w:top w:val="none" w:sz="0" w:space="0" w:color="auto"/>
                        <w:left w:val="none" w:sz="0" w:space="0" w:color="auto"/>
                        <w:bottom w:val="none" w:sz="0" w:space="0" w:color="auto"/>
                        <w:right w:val="none" w:sz="0" w:space="0" w:color="auto"/>
                      </w:divBdr>
                    </w:div>
                  </w:divsChild>
                </w:div>
                <w:div w:id="593905302">
                  <w:marLeft w:val="0"/>
                  <w:marRight w:val="0"/>
                  <w:marTop w:val="0"/>
                  <w:marBottom w:val="0"/>
                  <w:divBdr>
                    <w:top w:val="none" w:sz="0" w:space="0" w:color="auto"/>
                    <w:left w:val="none" w:sz="0" w:space="0" w:color="auto"/>
                    <w:bottom w:val="none" w:sz="0" w:space="0" w:color="auto"/>
                    <w:right w:val="none" w:sz="0" w:space="0" w:color="auto"/>
                  </w:divBdr>
                  <w:divsChild>
                    <w:div w:id="14555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1995/11/24/invalidy-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7930</Words>
  <Characters>45203</Characters>
  <Application>Microsoft Office Word</Application>
  <DocSecurity>0</DocSecurity>
  <Lines>376</Lines>
  <Paragraphs>106</Paragraphs>
  <ScaleCrop>false</ScaleCrop>
  <Company/>
  <LinksUpToDate>false</LinksUpToDate>
  <CharactersWithSpaces>53027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2015-06-17T18:09:00Z</dcterms:created>
  <dcterms:modified xsi:type="dcterms:W3CDTF">2015-06-17T18:09:00Z</dcterms:modified>
</cp:coreProperties>
</file>